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B3" w:rsidRPr="008972B3" w:rsidRDefault="008972B3" w:rsidP="004E5C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72B3">
        <w:rPr>
          <w:rFonts w:ascii="Times New Roman" w:hAnsi="Times New Roman" w:cs="Times New Roman"/>
          <w:b/>
          <w:sz w:val="24"/>
          <w:szCs w:val="28"/>
        </w:rPr>
        <w:t>Анализ результатов диагностики основных личностных результатов обучения и воспитания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972B3">
        <w:rPr>
          <w:rFonts w:ascii="Times New Roman" w:hAnsi="Times New Roman" w:cs="Times New Roman"/>
          <w:b/>
          <w:sz w:val="24"/>
          <w:szCs w:val="28"/>
        </w:rPr>
        <w:t>в соответствии с требованиями к ним, установленными</w:t>
      </w:r>
    </w:p>
    <w:p w:rsidR="008972B3" w:rsidRPr="008972B3" w:rsidRDefault="008972B3" w:rsidP="004E5C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72B3">
        <w:rPr>
          <w:rFonts w:ascii="Times New Roman" w:hAnsi="Times New Roman" w:cs="Times New Roman"/>
          <w:b/>
          <w:sz w:val="24"/>
          <w:szCs w:val="28"/>
        </w:rPr>
        <w:t>федеральными государственными образовательными стандартами (ФГОС)</w:t>
      </w:r>
    </w:p>
    <w:p w:rsidR="008972B3" w:rsidRDefault="008972B3" w:rsidP="004E5C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72B3">
        <w:rPr>
          <w:rFonts w:ascii="Times New Roman" w:hAnsi="Times New Roman" w:cs="Times New Roman"/>
          <w:b/>
          <w:sz w:val="24"/>
          <w:szCs w:val="28"/>
        </w:rPr>
        <w:t>общего образования, с учетом соответствующих требований</w:t>
      </w:r>
    </w:p>
    <w:p w:rsidR="008972B3" w:rsidRDefault="008972B3" w:rsidP="000D493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72B3" w:rsidRDefault="008972B3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В рамках реализации проекта «Применени</w:t>
      </w:r>
      <w:r w:rsidR="004E5C8E">
        <w:rPr>
          <w:rFonts w:ascii="Times New Roman" w:hAnsi="Times New Roman" w:cs="Times New Roman"/>
          <w:sz w:val="24"/>
          <w:szCs w:val="28"/>
        </w:rPr>
        <w:t xml:space="preserve">е объективной оценки </w:t>
      </w:r>
      <w:r w:rsidR="000A1C68">
        <w:rPr>
          <w:rFonts w:ascii="Times New Roman" w:hAnsi="Times New Roman" w:cs="Times New Roman"/>
          <w:sz w:val="24"/>
          <w:szCs w:val="28"/>
        </w:rPr>
        <w:t>личностных результатов,</w:t>
      </w:r>
      <w:r>
        <w:rPr>
          <w:rFonts w:ascii="Times New Roman" w:hAnsi="Times New Roman" w:cs="Times New Roman"/>
          <w:sz w:val="24"/>
          <w:szCs w:val="28"/>
        </w:rPr>
        <w:t xml:space="preserve"> обучающихся при планировании </w:t>
      </w:r>
      <w:r w:rsidR="003F04DE">
        <w:rPr>
          <w:rFonts w:ascii="Times New Roman" w:hAnsi="Times New Roman" w:cs="Times New Roman"/>
          <w:sz w:val="24"/>
          <w:szCs w:val="28"/>
        </w:rPr>
        <w:t xml:space="preserve">воспитательной работы» в школе проведена </w:t>
      </w:r>
      <w:r w:rsidR="003F04DE">
        <w:rPr>
          <w:rFonts w:ascii="Times New Roman" w:hAnsi="Times New Roman" w:cs="Times New Roman"/>
          <w:sz w:val="24"/>
        </w:rPr>
        <w:t xml:space="preserve">автоматизированная экспресс-диагностика основных коммуникативных, других </w:t>
      </w:r>
      <w:proofErr w:type="spellStart"/>
      <w:r w:rsidR="003F04DE">
        <w:rPr>
          <w:rFonts w:ascii="Times New Roman" w:hAnsi="Times New Roman" w:cs="Times New Roman"/>
          <w:sz w:val="24"/>
        </w:rPr>
        <w:t>общесоциальных</w:t>
      </w:r>
      <w:proofErr w:type="spellEnd"/>
      <w:r w:rsidR="003F04DE">
        <w:rPr>
          <w:rFonts w:ascii="Times New Roman" w:hAnsi="Times New Roman" w:cs="Times New Roman"/>
          <w:sz w:val="24"/>
        </w:rPr>
        <w:t xml:space="preserve"> умений и установок, отражающих отдельные характеристики социально-личностного, профессионально-образовательного потенциала</w:t>
      </w:r>
      <w:r w:rsidR="003223BF">
        <w:rPr>
          <w:rFonts w:ascii="Times New Roman" w:hAnsi="Times New Roman" w:cs="Times New Roman"/>
          <w:sz w:val="24"/>
        </w:rPr>
        <w:t xml:space="preserve"> обучающихся, </w:t>
      </w:r>
      <w:r w:rsidR="003F04DE">
        <w:rPr>
          <w:rFonts w:ascii="Times New Roman" w:hAnsi="Times New Roman" w:cs="Times New Roman"/>
          <w:sz w:val="24"/>
        </w:rPr>
        <w:t>способствующих успешной социальной адаптации и</w:t>
      </w:r>
      <w:r w:rsidR="003223BF">
        <w:rPr>
          <w:rFonts w:ascii="Times New Roman" w:hAnsi="Times New Roman" w:cs="Times New Roman"/>
          <w:sz w:val="24"/>
        </w:rPr>
        <w:t xml:space="preserve"> предпрофессиональному развитию.</w:t>
      </w:r>
    </w:p>
    <w:p w:rsidR="00457D11" w:rsidRDefault="008972B3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проведения:</w:t>
      </w:r>
      <w:r w:rsidR="001C6E64">
        <w:rPr>
          <w:rFonts w:ascii="Times New Roman" w:hAnsi="Times New Roman" w:cs="Times New Roman"/>
          <w:sz w:val="24"/>
          <w:szCs w:val="28"/>
        </w:rPr>
        <w:t xml:space="preserve"> 17.10.2023, 19.10.2023</w:t>
      </w:r>
    </w:p>
    <w:p w:rsidR="008972B3" w:rsidRPr="003D0F18" w:rsidRDefault="008972B3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0F18">
        <w:rPr>
          <w:rFonts w:ascii="Times New Roman" w:hAnsi="Times New Roman" w:cs="Times New Roman"/>
          <w:sz w:val="24"/>
          <w:szCs w:val="28"/>
        </w:rPr>
        <w:t>Группа респондентов:</w:t>
      </w:r>
      <w:r w:rsidR="001C6E64" w:rsidRPr="003D0F18">
        <w:rPr>
          <w:rFonts w:ascii="Times New Roman" w:hAnsi="Times New Roman" w:cs="Times New Roman"/>
          <w:sz w:val="24"/>
          <w:szCs w:val="28"/>
        </w:rPr>
        <w:t xml:space="preserve"> </w:t>
      </w:r>
      <w:r w:rsidR="004E5C8E" w:rsidRPr="003D0F18">
        <w:rPr>
          <w:rFonts w:ascii="Times New Roman" w:hAnsi="Times New Roman" w:cs="Times New Roman"/>
          <w:sz w:val="24"/>
          <w:szCs w:val="28"/>
        </w:rPr>
        <w:t xml:space="preserve">группа 1 – обучающиеся </w:t>
      </w:r>
      <w:r w:rsidR="001C6E64" w:rsidRPr="003D0F18">
        <w:rPr>
          <w:rFonts w:ascii="Times New Roman" w:hAnsi="Times New Roman" w:cs="Times New Roman"/>
          <w:sz w:val="24"/>
          <w:szCs w:val="28"/>
        </w:rPr>
        <w:t>8а класс</w:t>
      </w:r>
      <w:r w:rsidR="004E5C8E" w:rsidRPr="003D0F18">
        <w:rPr>
          <w:rFonts w:ascii="Times New Roman" w:hAnsi="Times New Roman" w:cs="Times New Roman"/>
          <w:sz w:val="24"/>
          <w:szCs w:val="28"/>
        </w:rPr>
        <w:t>а в количестве 15 человек (девочек, мальчиков)</w:t>
      </w:r>
      <w:r w:rsidR="001C6E64" w:rsidRPr="003D0F18">
        <w:rPr>
          <w:rFonts w:ascii="Times New Roman" w:hAnsi="Times New Roman" w:cs="Times New Roman"/>
          <w:sz w:val="24"/>
          <w:szCs w:val="28"/>
        </w:rPr>
        <w:t xml:space="preserve">, </w:t>
      </w:r>
      <w:r w:rsidR="004E5C8E" w:rsidRPr="003D0F18">
        <w:rPr>
          <w:rFonts w:ascii="Times New Roman" w:hAnsi="Times New Roman" w:cs="Times New Roman"/>
          <w:sz w:val="24"/>
          <w:szCs w:val="28"/>
        </w:rPr>
        <w:t>группа 2 – обучающиеся класса в количестве 15 человек (девушек, юношей).</w:t>
      </w:r>
    </w:p>
    <w:p w:rsidR="003223BF" w:rsidRDefault="003223BF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результате экспресс-диагностики получены результаты (прилагаются).</w:t>
      </w:r>
    </w:p>
    <w:p w:rsidR="001D4E70" w:rsidRPr="001D4E70" w:rsidRDefault="001D4E70" w:rsidP="001D4E7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D4E70">
        <w:rPr>
          <w:rFonts w:ascii="Times New Roman" w:hAnsi="Times New Roman" w:cs="Times New Roman"/>
          <w:b/>
          <w:sz w:val="24"/>
          <w:szCs w:val="28"/>
        </w:rPr>
        <w:t xml:space="preserve">У обучающихся </w:t>
      </w:r>
      <w:r w:rsidRPr="001D4E70">
        <w:rPr>
          <w:rFonts w:ascii="Times New Roman" w:hAnsi="Times New Roman" w:cs="Times New Roman"/>
          <w:b/>
          <w:sz w:val="24"/>
          <w:szCs w:val="28"/>
        </w:rPr>
        <w:t>группы 1</w:t>
      </w:r>
      <w:r w:rsidRPr="001D4E70">
        <w:rPr>
          <w:rFonts w:ascii="Times New Roman" w:hAnsi="Times New Roman" w:cs="Times New Roman"/>
          <w:b/>
          <w:sz w:val="24"/>
          <w:szCs w:val="28"/>
        </w:rPr>
        <w:t>:</w:t>
      </w:r>
    </w:p>
    <w:p w:rsidR="001C6E64" w:rsidRDefault="003223BF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Данные экспресс-диагностики свидетельствуют</w:t>
      </w:r>
      <w:r w:rsidR="004E5C8E">
        <w:rPr>
          <w:rFonts w:ascii="Times New Roman" w:hAnsi="Times New Roman" w:cs="Times New Roman"/>
          <w:sz w:val="24"/>
          <w:szCs w:val="28"/>
        </w:rPr>
        <w:t>, что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223BF" w:rsidRPr="004E5C8E" w:rsidRDefault="001C6E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E5C8E">
        <w:rPr>
          <w:rFonts w:ascii="Times New Roman" w:hAnsi="Times New Roman" w:cs="Times New Roman"/>
          <w:sz w:val="24"/>
          <w:szCs w:val="28"/>
          <w:u w:val="single"/>
        </w:rPr>
        <w:t xml:space="preserve">1. </w:t>
      </w:r>
      <w:r w:rsidR="003223BF" w:rsidRPr="004E5C8E">
        <w:rPr>
          <w:rFonts w:ascii="Times New Roman" w:hAnsi="Times New Roman" w:cs="Times New Roman"/>
          <w:sz w:val="24"/>
          <w:szCs w:val="24"/>
          <w:u w:val="single"/>
        </w:rPr>
        <w:t>На достаточном уровне у обучающихся группы 1 сформированы:</w:t>
      </w:r>
    </w:p>
    <w:p w:rsidR="001C6E64" w:rsidRPr="001C6E64" w:rsidRDefault="001C6E64" w:rsidP="004E5C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сочувствию по отношению к окружающим</w:t>
      </w:r>
      <w:r w:rsidR="00B4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(1.1)</w:t>
      </w:r>
      <w:r w:rsidR="004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76,33%,</w:t>
      </w:r>
    </w:p>
    <w:p w:rsidR="001C6E64" w:rsidRDefault="001C6E64" w:rsidP="004E5C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Добросовестная конкуренция в различных видах деятельности</w:t>
      </w:r>
      <w:r w:rsidR="00B4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(4.2)</w:t>
      </w:r>
      <w:r w:rsidR="004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78,13%,</w:t>
      </w:r>
    </w:p>
    <w:p w:rsidR="003223BF" w:rsidRPr="004E5C8E" w:rsidRDefault="001C6E64" w:rsidP="004E5C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5C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 </w:t>
      </w:r>
      <w:r w:rsidR="003223BF" w:rsidRPr="004E5C8E">
        <w:rPr>
          <w:rFonts w:ascii="Times New Roman" w:hAnsi="Times New Roman" w:cs="Times New Roman"/>
          <w:sz w:val="24"/>
          <w:szCs w:val="24"/>
          <w:u w:val="single"/>
        </w:rPr>
        <w:t>На недостаточном уровне у обучающихся группы 1 сформированы:</w:t>
      </w:r>
    </w:p>
    <w:p w:rsidR="001C6E64" w:rsidRPr="001C6E64" w:rsidRDefault="001C6E64" w:rsidP="004E5C8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окружающими людьми</w:t>
      </w:r>
      <w:r w:rsidR="00B4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(1.2)</w:t>
      </w: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71,87%,</w:t>
      </w:r>
    </w:p>
    <w:p w:rsidR="001C6E64" w:rsidRPr="001C6E64" w:rsidRDefault="001C6E64" w:rsidP="004E5C8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Настрой на совместную деятельность с другими людьми</w:t>
      </w:r>
      <w:r w:rsidR="00B4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(2.2)</w:t>
      </w: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66,07%,</w:t>
      </w:r>
    </w:p>
    <w:p w:rsidR="001C6E64" w:rsidRPr="001C6E64" w:rsidRDefault="001C6E64" w:rsidP="004E5C8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последствий деятельности человека для окружающей среды</w:t>
      </w:r>
      <w:r w:rsidR="00B4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(6.1)</w:t>
      </w: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48,00%,</w:t>
      </w:r>
    </w:p>
    <w:p w:rsidR="00B90264" w:rsidRDefault="001C6E64" w:rsidP="004E5C8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самостоятельных решений, самоорганизация</w:t>
      </w:r>
      <w:r w:rsidR="00B4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(9.1)</w:t>
      </w:r>
      <w:r w:rsidRP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57,33%</w:t>
      </w:r>
    </w:p>
    <w:p w:rsidR="00B90264" w:rsidRPr="004E5C8E" w:rsidRDefault="00B90264" w:rsidP="004E5C8E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E5C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</w:t>
      </w:r>
      <w:r w:rsidRPr="004E5C8E">
        <w:rPr>
          <w:rFonts w:ascii="Times New Roman" w:hAnsi="Times New Roman" w:cs="Times New Roman"/>
          <w:sz w:val="24"/>
          <w:szCs w:val="28"/>
          <w:u w:val="single"/>
        </w:rPr>
        <w:t xml:space="preserve">На критическом уровне </w:t>
      </w:r>
      <w:r w:rsidR="003223BF" w:rsidRPr="004E5C8E">
        <w:rPr>
          <w:rFonts w:ascii="Times New Roman" w:hAnsi="Times New Roman" w:cs="Times New Roman"/>
          <w:sz w:val="24"/>
          <w:szCs w:val="28"/>
          <w:u w:val="single"/>
        </w:rPr>
        <w:t>у обучающихся группы 1</w:t>
      </w:r>
      <w:r w:rsidRPr="004E5C8E">
        <w:rPr>
          <w:rFonts w:ascii="Times New Roman" w:hAnsi="Times New Roman" w:cs="Times New Roman"/>
          <w:sz w:val="24"/>
          <w:szCs w:val="28"/>
          <w:u w:val="single"/>
        </w:rPr>
        <w:t xml:space="preserve"> сформированы:</w:t>
      </w:r>
    </w:p>
    <w:p w:rsidR="00B90264" w:rsidRPr="00B90264" w:rsidRDefault="00B90264" w:rsidP="004E5C8E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90264">
        <w:rPr>
          <w:rFonts w:ascii="Times New Roman" w:hAnsi="Times New Roman" w:cs="Times New Roman"/>
          <w:sz w:val="24"/>
          <w:szCs w:val="28"/>
        </w:rPr>
        <w:t>Способность самостоятельно эффективно действовать</w:t>
      </w:r>
      <w:r w:rsidR="00B440E5">
        <w:rPr>
          <w:rFonts w:ascii="Times New Roman" w:hAnsi="Times New Roman" w:cs="Times New Roman"/>
          <w:sz w:val="24"/>
          <w:szCs w:val="28"/>
        </w:rPr>
        <w:t xml:space="preserve"> (3.1)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57,73%,</w:t>
      </w:r>
    </w:p>
    <w:p w:rsidR="00B90264" w:rsidRPr="00B90264" w:rsidRDefault="00B90264" w:rsidP="004E5C8E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Готовность к активному творчеству</w:t>
      </w:r>
      <w:r w:rsidR="00B440E5">
        <w:rPr>
          <w:rFonts w:ascii="Times New Roman" w:hAnsi="Times New Roman" w:cs="Times New Roman"/>
          <w:sz w:val="24"/>
          <w:szCs w:val="28"/>
        </w:rPr>
        <w:t xml:space="preserve"> (5.2)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40,53%,</w:t>
      </w:r>
    </w:p>
    <w:p w:rsidR="00B90264" w:rsidRPr="00B90264" w:rsidRDefault="00B90264" w:rsidP="004E5C8E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Волевая готовность к преодолению трудностей в своих делах и занятиях</w:t>
      </w:r>
      <w:r w:rsidR="00B440E5">
        <w:rPr>
          <w:rFonts w:ascii="Times New Roman" w:hAnsi="Times New Roman" w:cs="Times New Roman"/>
          <w:sz w:val="24"/>
          <w:szCs w:val="28"/>
        </w:rPr>
        <w:t xml:space="preserve"> (14)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51,87%,</w:t>
      </w:r>
    </w:p>
    <w:p w:rsidR="00B90264" w:rsidRPr="00B90264" w:rsidRDefault="004E5C8E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B90264" w:rsidRPr="00B90264">
        <w:rPr>
          <w:rFonts w:ascii="Times New Roman" w:hAnsi="Times New Roman" w:cs="Times New Roman"/>
          <w:sz w:val="24"/>
          <w:szCs w:val="28"/>
        </w:rPr>
        <w:t>Эмоционально-чувственное неприятие, проявление неуважительного отношения к ценностям культур</w:t>
      </w:r>
      <w:r w:rsidR="00B440E5">
        <w:rPr>
          <w:rFonts w:ascii="Times New Roman" w:hAnsi="Times New Roman" w:cs="Times New Roman"/>
          <w:sz w:val="24"/>
          <w:szCs w:val="28"/>
        </w:rPr>
        <w:t xml:space="preserve"> (2.1)</w:t>
      </w:r>
      <w:r w:rsidR="00B90264" w:rsidRPr="00B90264">
        <w:rPr>
          <w:rFonts w:ascii="Times New Roman" w:hAnsi="Times New Roman" w:cs="Times New Roman"/>
          <w:sz w:val="24"/>
          <w:szCs w:val="28"/>
        </w:rPr>
        <w:t xml:space="preserve"> – 39,93%,</w:t>
      </w:r>
    </w:p>
    <w:p w:rsidR="00B90264" w:rsidRPr="00B90264" w:rsidRDefault="00B902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Уважительное отношение к правам и свободам других</w:t>
      </w:r>
      <w:r w:rsidR="00B440E5">
        <w:rPr>
          <w:rFonts w:ascii="Times New Roman" w:hAnsi="Times New Roman" w:cs="Times New Roman"/>
          <w:sz w:val="24"/>
          <w:szCs w:val="28"/>
        </w:rPr>
        <w:t xml:space="preserve"> (3.2)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47,53%,</w:t>
      </w:r>
    </w:p>
    <w:p w:rsidR="00B90264" w:rsidRPr="00B90264" w:rsidRDefault="00B902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Конструктивное взаимодействие со взрослым обществом и сверстниками</w:t>
      </w:r>
      <w:r w:rsidR="00B440E5">
        <w:rPr>
          <w:rFonts w:ascii="Times New Roman" w:hAnsi="Times New Roman" w:cs="Times New Roman"/>
          <w:sz w:val="24"/>
          <w:szCs w:val="28"/>
        </w:rPr>
        <w:t xml:space="preserve"> (4.1)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42,53%,</w:t>
      </w:r>
    </w:p>
    <w:p w:rsidR="00B90264" w:rsidRPr="00B90264" w:rsidRDefault="00B902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Чувство прекрасного, восприятие искусства</w:t>
      </w:r>
      <w:r w:rsidR="00B440E5">
        <w:rPr>
          <w:rFonts w:ascii="Times New Roman" w:hAnsi="Times New Roman" w:cs="Times New Roman"/>
          <w:sz w:val="24"/>
          <w:szCs w:val="28"/>
        </w:rPr>
        <w:t xml:space="preserve"> (5.1)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39,20%,</w:t>
      </w:r>
    </w:p>
    <w:p w:rsidR="00B90264" w:rsidRPr="00B90264" w:rsidRDefault="00B902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Способность разумно ограничивать свои потребности</w:t>
      </w:r>
      <w:r w:rsidR="00B440E5">
        <w:rPr>
          <w:rFonts w:ascii="Times New Roman" w:hAnsi="Times New Roman" w:cs="Times New Roman"/>
          <w:sz w:val="24"/>
          <w:szCs w:val="28"/>
        </w:rPr>
        <w:t xml:space="preserve"> (6.2)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52,40%,</w:t>
      </w:r>
    </w:p>
    <w:p w:rsidR="00B90264" w:rsidRPr="00B90264" w:rsidRDefault="00B902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Интерес к новизне</w:t>
      </w:r>
      <w:r w:rsidR="00B440E5">
        <w:rPr>
          <w:rFonts w:ascii="Times New Roman" w:hAnsi="Times New Roman" w:cs="Times New Roman"/>
          <w:sz w:val="24"/>
          <w:szCs w:val="28"/>
        </w:rPr>
        <w:t xml:space="preserve"> (7.1)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39,60%,</w:t>
      </w:r>
    </w:p>
    <w:p w:rsidR="00B90264" w:rsidRPr="00B90264" w:rsidRDefault="00B902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Средства и способы получения информации для самосовершенствования</w:t>
      </w:r>
      <w:r w:rsidR="00B440E5">
        <w:rPr>
          <w:rFonts w:ascii="Times New Roman" w:hAnsi="Times New Roman" w:cs="Times New Roman"/>
          <w:sz w:val="24"/>
          <w:szCs w:val="28"/>
        </w:rPr>
        <w:t xml:space="preserve"> (7.2)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64,07%,</w:t>
      </w:r>
    </w:p>
    <w:p w:rsidR="00B90264" w:rsidRPr="00B90264" w:rsidRDefault="00B902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 xml:space="preserve">- Стремление поддерживать культуру тела и физическую развитость </w:t>
      </w:r>
      <w:r w:rsidR="00B440E5">
        <w:rPr>
          <w:rFonts w:ascii="Times New Roman" w:hAnsi="Times New Roman" w:cs="Times New Roman"/>
          <w:sz w:val="24"/>
          <w:szCs w:val="28"/>
        </w:rPr>
        <w:t>(8.1) -</w:t>
      </w:r>
      <w:r w:rsidRPr="00B90264">
        <w:rPr>
          <w:rFonts w:ascii="Times New Roman" w:hAnsi="Times New Roman" w:cs="Times New Roman"/>
          <w:sz w:val="24"/>
          <w:szCs w:val="28"/>
        </w:rPr>
        <w:t xml:space="preserve"> 25,73%,</w:t>
      </w:r>
    </w:p>
    <w:p w:rsidR="00B90264" w:rsidRDefault="00B90264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0264">
        <w:rPr>
          <w:rFonts w:ascii="Times New Roman" w:hAnsi="Times New Roman" w:cs="Times New Roman"/>
          <w:sz w:val="24"/>
          <w:szCs w:val="28"/>
        </w:rPr>
        <w:t>- Развитие умений планировать свою деятельность</w:t>
      </w:r>
      <w:r w:rsidR="00B440E5">
        <w:rPr>
          <w:rFonts w:ascii="Times New Roman" w:hAnsi="Times New Roman" w:cs="Times New Roman"/>
          <w:sz w:val="24"/>
          <w:szCs w:val="28"/>
        </w:rPr>
        <w:t xml:space="preserve"> (9.2)</w:t>
      </w:r>
      <w:r w:rsidRPr="00B90264">
        <w:rPr>
          <w:rFonts w:ascii="Times New Roman" w:hAnsi="Times New Roman" w:cs="Times New Roman"/>
          <w:sz w:val="24"/>
          <w:szCs w:val="28"/>
        </w:rPr>
        <w:t xml:space="preserve"> – 39,33%.</w:t>
      </w:r>
    </w:p>
    <w:p w:rsidR="004E5C8E" w:rsidRDefault="004E5C8E" w:rsidP="004E5C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Самый низкий результат выявлен по показателю</w:t>
      </w:r>
      <w:r w:rsidR="00B440E5">
        <w:rPr>
          <w:rFonts w:ascii="Times New Roman" w:hAnsi="Times New Roman" w:cs="Times New Roman"/>
          <w:sz w:val="24"/>
          <w:szCs w:val="28"/>
        </w:rPr>
        <w:t xml:space="preserve"> 8.2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Pr="00B90264">
        <w:rPr>
          <w:rFonts w:ascii="Times New Roman" w:hAnsi="Times New Roman" w:cs="Times New Roman"/>
          <w:sz w:val="24"/>
          <w:szCs w:val="28"/>
        </w:rPr>
        <w:t>Умения поддерживать свою работоспособность</w:t>
      </w:r>
      <w:r>
        <w:rPr>
          <w:rFonts w:ascii="Times New Roman" w:hAnsi="Times New Roman" w:cs="Times New Roman"/>
          <w:sz w:val="24"/>
          <w:szCs w:val="28"/>
        </w:rPr>
        <w:t>». Лишь у 21,53% респондентов данный показатель сформирован.</w:t>
      </w:r>
    </w:p>
    <w:p w:rsidR="00BD211C" w:rsidRPr="001D4E70" w:rsidRDefault="00BD211C" w:rsidP="009636A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D4E70">
        <w:rPr>
          <w:rFonts w:ascii="Times New Roman" w:hAnsi="Times New Roman" w:cs="Times New Roman"/>
          <w:b/>
          <w:sz w:val="24"/>
          <w:szCs w:val="28"/>
        </w:rPr>
        <w:t>У обучающихся группы 2:</w:t>
      </w:r>
    </w:p>
    <w:p w:rsidR="00BD211C" w:rsidRDefault="00BD211C" w:rsidP="009636A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11C">
        <w:rPr>
          <w:rFonts w:ascii="Times New Roman" w:hAnsi="Times New Roman" w:cs="Times New Roman"/>
          <w:sz w:val="24"/>
          <w:szCs w:val="24"/>
          <w:u w:val="single"/>
        </w:rPr>
        <w:t>На достаточном уровне сформированы:</w:t>
      </w:r>
    </w:p>
    <w:p w:rsidR="004400A3" w:rsidRPr="009636A4" w:rsidRDefault="00BD211C" w:rsidP="009636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6A4">
        <w:rPr>
          <w:rFonts w:ascii="Times New Roman" w:hAnsi="Times New Roman" w:cs="Times New Roman"/>
          <w:sz w:val="24"/>
          <w:szCs w:val="28"/>
        </w:rPr>
        <w:t xml:space="preserve">- </w:t>
      </w:r>
      <w:r w:rsidR="004400A3" w:rsidRPr="009636A4">
        <w:rPr>
          <w:rFonts w:ascii="Times New Roman" w:hAnsi="Times New Roman" w:cs="Times New Roman"/>
          <w:sz w:val="24"/>
          <w:szCs w:val="28"/>
        </w:rPr>
        <w:t xml:space="preserve">Взаимодействие с окружающими людьми (1.2) </w:t>
      </w:r>
      <w:r w:rsidR="009636A4" w:rsidRPr="009636A4">
        <w:rPr>
          <w:rFonts w:ascii="Times New Roman" w:hAnsi="Times New Roman" w:cs="Times New Roman"/>
          <w:sz w:val="24"/>
          <w:szCs w:val="28"/>
        </w:rPr>
        <w:t>–</w:t>
      </w:r>
      <w:r w:rsidR="004400A3" w:rsidRPr="009636A4">
        <w:rPr>
          <w:rFonts w:ascii="Times New Roman" w:hAnsi="Times New Roman" w:cs="Times New Roman"/>
          <w:sz w:val="24"/>
          <w:szCs w:val="28"/>
        </w:rPr>
        <w:t xml:space="preserve"> </w:t>
      </w:r>
      <w:r w:rsidR="009636A4" w:rsidRPr="009636A4">
        <w:rPr>
          <w:rFonts w:ascii="Times New Roman" w:hAnsi="Times New Roman" w:cs="Times New Roman"/>
          <w:sz w:val="24"/>
          <w:szCs w:val="28"/>
        </w:rPr>
        <w:t>76,53%,</w:t>
      </w:r>
    </w:p>
    <w:p w:rsidR="009636A4" w:rsidRPr="009636A4" w:rsidRDefault="009636A4" w:rsidP="009636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6A4">
        <w:rPr>
          <w:rFonts w:ascii="Times New Roman" w:hAnsi="Times New Roman" w:cs="Times New Roman"/>
          <w:sz w:val="24"/>
          <w:szCs w:val="28"/>
        </w:rPr>
        <w:t>- Волевая готовность к преодолению трудностей в своих делах и занятиях (14) – 69,27%,</w:t>
      </w:r>
    </w:p>
    <w:p w:rsidR="009636A4" w:rsidRPr="009636A4" w:rsidRDefault="009636A4" w:rsidP="009636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6A4">
        <w:rPr>
          <w:rFonts w:ascii="Times New Roman" w:hAnsi="Times New Roman" w:cs="Times New Roman"/>
          <w:sz w:val="24"/>
          <w:szCs w:val="28"/>
        </w:rPr>
        <w:t>- Способность к сочувствию по отношению к окружающим (1.1) – 91,13%,</w:t>
      </w:r>
    </w:p>
    <w:p w:rsidR="009636A4" w:rsidRPr="009636A4" w:rsidRDefault="009636A4" w:rsidP="009636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6A4">
        <w:rPr>
          <w:rFonts w:ascii="Times New Roman" w:hAnsi="Times New Roman" w:cs="Times New Roman"/>
          <w:sz w:val="24"/>
          <w:szCs w:val="28"/>
        </w:rPr>
        <w:t>- Настрой на совместную деятельность с другими людьми (2.2) – 79,07%,</w:t>
      </w:r>
    </w:p>
    <w:p w:rsidR="009636A4" w:rsidRPr="009636A4" w:rsidRDefault="009636A4" w:rsidP="009636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6A4">
        <w:rPr>
          <w:rFonts w:ascii="Times New Roman" w:hAnsi="Times New Roman" w:cs="Times New Roman"/>
          <w:sz w:val="24"/>
          <w:szCs w:val="28"/>
        </w:rPr>
        <w:t>- Уважительное отношение к правам и свободам других (3.2) – 73,73%,</w:t>
      </w:r>
    </w:p>
    <w:p w:rsidR="009636A4" w:rsidRPr="009636A4" w:rsidRDefault="009636A4" w:rsidP="009636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6A4">
        <w:rPr>
          <w:rFonts w:ascii="Times New Roman" w:hAnsi="Times New Roman" w:cs="Times New Roman"/>
          <w:sz w:val="24"/>
          <w:szCs w:val="28"/>
        </w:rPr>
        <w:t>- Оценка последстви</w:t>
      </w:r>
      <w:r>
        <w:rPr>
          <w:rFonts w:ascii="Times New Roman" w:hAnsi="Times New Roman" w:cs="Times New Roman"/>
          <w:sz w:val="24"/>
          <w:szCs w:val="28"/>
        </w:rPr>
        <w:t>й деятельности чел. для окружающей с</w:t>
      </w:r>
      <w:r w:rsidRPr="009636A4">
        <w:rPr>
          <w:rFonts w:ascii="Times New Roman" w:hAnsi="Times New Roman" w:cs="Times New Roman"/>
          <w:sz w:val="24"/>
          <w:szCs w:val="28"/>
        </w:rPr>
        <w:t>реды (6.1) – 70,67%</w:t>
      </w:r>
    </w:p>
    <w:p w:rsidR="00760FF8" w:rsidRDefault="00760FF8" w:rsidP="00760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C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 </w:t>
      </w:r>
      <w:r w:rsidRPr="004E5C8E">
        <w:rPr>
          <w:rFonts w:ascii="Times New Roman" w:hAnsi="Times New Roman" w:cs="Times New Roman"/>
          <w:sz w:val="24"/>
          <w:szCs w:val="24"/>
          <w:u w:val="single"/>
        </w:rPr>
        <w:t>На недостаточном уровне сформированы:</w:t>
      </w:r>
    </w:p>
    <w:p w:rsidR="00760FF8" w:rsidRPr="00760FF8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0FF8">
        <w:rPr>
          <w:rFonts w:ascii="Times New Roman" w:hAnsi="Times New Roman" w:cs="Times New Roman"/>
          <w:sz w:val="24"/>
          <w:szCs w:val="28"/>
        </w:rPr>
        <w:lastRenderedPageBreak/>
        <w:t>-  Конструктивное взаимодействие со взрослым обществом и сверстниками (4.1) – 70,87%,</w:t>
      </w:r>
    </w:p>
    <w:p w:rsidR="00760FF8" w:rsidRPr="00760FF8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0FF8">
        <w:rPr>
          <w:rFonts w:ascii="Times New Roman" w:hAnsi="Times New Roman" w:cs="Times New Roman"/>
          <w:sz w:val="24"/>
          <w:szCs w:val="28"/>
        </w:rPr>
        <w:t>- Добросовестная конкуренция в различных видах деятельности (4.2) – 58,53%,</w:t>
      </w:r>
    </w:p>
    <w:p w:rsidR="00760FF8" w:rsidRPr="00760FF8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0FF8">
        <w:rPr>
          <w:rFonts w:ascii="Times New Roman" w:hAnsi="Times New Roman" w:cs="Times New Roman"/>
          <w:sz w:val="24"/>
          <w:szCs w:val="28"/>
        </w:rPr>
        <w:t>- Способность разумно ограничивать свои потребности (6.2) – 61,47%,</w:t>
      </w:r>
    </w:p>
    <w:p w:rsidR="00760FF8" w:rsidRPr="00760FF8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0FF8">
        <w:rPr>
          <w:rFonts w:ascii="Times New Roman" w:hAnsi="Times New Roman" w:cs="Times New Roman"/>
          <w:sz w:val="24"/>
          <w:szCs w:val="28"/>
        </w:rPr>
        <w:t>- Интерес к новизне (7.1) – 60,40%,</w:t>
      </w:r>
    </w:p>
    <w:p w:rsidR="00760FF8" w:rsidRPr="00760FF8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0FF8">
        <w:rPr>
          <w:rFonts w:ascii="Times New Roman" w:hAnsi="Times New Roman" w:cs="Times New Roman"/>
          <w:sz w:val="24"/>
          <w:szCs w:val="28"/>
        </w:rPr>
        <w:t>- Средства и способы получения информации для самосовершенствования (7.2) – 72,87%,</w:t>
      </w:r>
    </w:p>
    <w:p w:rsidR="00760FF8" w:rsidRPr="00760FF8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0FF8">
        <w:rPr>
          <w:rFonts w:ascii="Times New Roman" w:hAnsi="Times New Roman" w:cs="Times New Roman"/>
          <w:sz w:val="24"/>
          <w:szCs w:val="28"/>
        </w:rPr>
        <w:t>- Стремление поддерживать культуру тела и физическую развитость (8.1) – 55,93%,</w:t>
      </w:r>
    </w:p>
    <w:p w:rsidR="00760FF8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0FF8">
        <w:rPr>
          <w:rFonts w:ascii="Times New Roman" w:hAnsi="Times New Roman" w:cs="Times New Roman"/>
          <w:sz w:val="24"/>
          <w:szCs w:val="28"/>
        </w:rPr>
        <w:t>- Принятие самостоятельных решении. Самоорганизация (9.1) – 51,33%.</w:t>
      </w:r>
    </w:p>
    <w:p w:rsidR="00760FF8" w:rsidRDefault="00760FF8" w:rsidP="00760FF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E5C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</w:t>
      </w:r>
      <w:r w:rsidRPr="004E5C8E">
        <w:rPr>
          <w:rFonts w:ascii="Times New Roman" w:hAnsi="Times New Roman" w:cs="Times New Roman"/>
          <w:sz w:val="24"/>
          <w:szCs w:val="28"/>
          <w:u w:val="single"/>
        </w:rPr>
        <w:t>На критическом уровне сформированы:</w:t>
      </w:r>
    </w:p>
    <w:p w:rsidR="00760FF8" w:rsidRPr="000D493E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493E">
        <w:rPr>
          <w:rFonts w:ascii="Times New Roman" w:hAnsi="Times New Roman" w:cs="Times New Roman"/>
          <w:sz w:val="24"/>
          <w:szCs w:val="28"/>
        </w:rPr>
        <w:t>-</w:t>
      </w:r>
      <w:r w:rsidRPr="00760FF8">
        <w:rPr>
          <w:rFonts w:ascii="Times New Roman" w:hAnsi="Times New Roman" w:cs="Times New Roman"/>
          <w:sz w:val="24"/>
          <w:szCs w:val="28"/>
        </w:rPr>
        <w:t xml:space="preserve"> Способность самостоятельно эффективно действовать</w:t>
      </w:r>
      <w:r w:rsidR="000D493E">
        <w:rPr>
          <w:rFonts w:ascii="Times New Roman" w:hAnsi="Times New Roman" w:cs="Times New Roman"/>
          <w:sz w:val="24"/>
          <w:szCs w:val="28"/>
        </w:rPr>
        <w:t xml:space="preserve"> (3.1) – 63,27%,</w:t>
      </w:r>
    </w:p>
    <w:p w:rsidR="00760FF8" w:rsidRPr="000D493E" w:rsidRDefault="00760FF8" w:rsidP="00760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493E">
        <w:rPr>
          <w:rFonts w:ascii="Times New Roman" w:hAnsi="Times New Roman" w:cs="Times New Roman"/>
          <w:sz w:val="24"/>
          <w:szCs w:val="28"/>
        </w:rPr>
        <w:t xml:space="preserve">- </w:t>
      </w:r>
      <w:r w:rsidRPr="00760FF8">
        <w:rPr>
          <w:rFonts w:ascii="Times New Roman" w:hAnsi="Times New Roman" w:cs="Times New Roman"/>
          <w:sz w:val="24"/>
          <w:szCs w:val="28"/>
        </w:rPr>
        <w:t>Готовность к активному творчеству</w:t>
      </w:r>
      <w:r w:rsidR="000D493E">
        <w:rPr>
          <w:rFonts w:ascii="Times New Roman" w:hAnsi="Times New Roman" w:cs="Times New Roman"/>
          <w:sz w:val="24"/>
          <w:szCs w:val="28"/>
        </w:rPr>
        <w:t xml:space="preserve"> (5.2) – 56,47%,</w:t>
      </w:r>
    </w:p>
    <w:p w:rsidR="000D493E" w:rsidRDefault="00760FF8" w:rsidP="000D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493E">
        <w:rPr>
          <w:rFonts w:ascii="Times New Roman" w:hAnsi="Times New Roman" w:cs="Times New Roman"/>
          <w:sz w:val="24"/>
          <w:szCs w:val="28"/>
        </w:rPr>
        <w:t xml:space="preserve">- </w:t>
      </w:r>
      <w:r w:rsidR="000D493E" w:rsidRPr="00B90264">
        <w:rPr>
          <w:rFonts w:ascii="Times New Roman" w:hAnsi="Times New Roman" w:cs="Times New Roman"/>
          <w:sz w:val="24"/>
          <w:szCs w:val="28"/>
        </w:rPr>
        <w:t>Эмоционально-чувственное неприятие, проявление неуважительного отношения к ценностям культур</w:t>
      </w:r>
      <w:r w:rsidR="000D493E">
        <w:rPr>
          <w:rFonts w:ascii="Times New Roman" w:hAnsi="Times New Roman" w:cs="Times New Roman"/>
          <w:sz w:val="24"/>
          <w:szCs w:val="28"/>
        </w:rPr>
        <w:t xml:space="preserve"> (2.1) – 39,8%,</w:t>
      </w:r>
      <w:r w:rsidR="000D493E" w:rsidRPr="00B9026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60FF8" w:rsidRPr="000D493E" w:rsidRDefault="00760FF8" w:rsidP="000D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493E">
        <w:rPr>
          <w:rFonts w:ascii="Times New Roman" w:hAnsi="Times New Roman" w:cs="Times New Roman"/>
          <w:sz w:val="24"/>
          <w:szCs w:val="28"/>
        </w:rPr>
        <w:t>- Чувство прекрасного.</w:t>
      </w:r>
      <w:r w:rsidR="000D493E" w:rsidRPr="000D493E">
        <w:rPr>
          <w:rFonts w:ascii="Times New Roman" w:hAnsi="Times New Roman" w:cs="Times New Roman"/>
          <w:sz w:val="24"/>
          <w:szCs w:val="28"/>
        </w:rPr>
        <w:t xml:space="preserve"> </w:t>
      </w:r>
      <w:r w:rsidRPr="000D493E">
        <w:rPr>
          <w:rFonts w:ascii="Times New Roman" w:hAnsi="Times New Roman" w:cs="Times New Roman"/>
          <w:sz w:val="24"/>
          <w:szCs w:val="28"/>
        </w:rPr>
        <w:t>Восприятие искусства</w:t>
      </w:r>
      <w:r w:rsidR="000D493E">
        <w:rPr>
          <w:rFonts w:ascii="Times New Roman" w:hAnsi="Times New Roman" w:cs="Times New Roman"/>
          <w:sz w:val="24"/>
          <w:szCs w:val="28"/>
        </w:rPr>
        <w:t xml:space="preserve"> (5.1) – 38,0%,</w:t>
      </w:r>
    </w:p>
    <w:p w:rsidR="00760FF8" w:rsidRPr="000D493E" w:rsidRDefault="00760FF8" w:rsidP="000D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493E">
        <w:rPr>
          <w:rFonts w:ascii="Times New Roman" w:hAnsi="Times New Roman" w:cs="Times New Roman"/>
          <w:sz w:val="24"/>
          <w:szCs w:val="28"/>
        </w:rPr>
        <w:t>- Умения поддерживать свою работоспособность</w:t>
      </w:r>
      <w:r w:rsidR="000D493E">
        <w:rPr>
          <w:rFonts w:ascii="Times New Roman" w:hAnsi="Times New Roman" w:cs="Times New Roman"/>
          <w:sz w:val="24"/>
          <w:szCs w:val="28"/>
        </w:rPr>
        <w:t xml:space="preserve"> (8.2) – 14,47%,</w:t>
      </w:r>
    </w:p>
    <w:p w:rsidR="000D493E" w:rsidRPr="000D493E" w:rsidRDefault="00760FF8" w:rsidP="000D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493E">
        <w:rPr>
          <w:rFonts w:ascii="Times New Roman" w:hAnsi="Times New Roman" w:cs="Times New Roman"/>
          <w:sz w:val="24"/>
          <w:szCs w:val="28"/>
        </w:rPr>
        <w:t xml:space="preserve">- </w:t>
      </w:r>
      <w:r w:rsidR="000D493E" w:rsidRPr="000D493E">
        <w:rPr>
          <w:rFonts w:ascii="Times New Roman" w:hAnsi="Times New Roman" w:cs="Times New Roman"/>
          <w:sz w:val="24"/>
          <w:szCs w:val="28"/>
        </w:rPr>
        <w:t>Развитие умений планировать свою деятельность</w:t>
      </w:r>
      <w:r w:rsidR="000D493E">
        <w:rPr>
          <w:rFonts w:ascii="Times New Roman" w:hAnsi="Times New Roman" w:cs="Times New Roman"/>
          <w:sz w:val="24"/>
          <w:szCs w:val="28"/>
        </w:rPr>
        <w:t xml:space="preserve"> (9.2) – 54,20%.</w:t>
      </w:r>
    </w:p>
    <w:p w:rsidR="000D493E" w:rsidRDefault="000D493E" w:rsidP="000D49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Самый низкий результат выявлен по показателю 8.2 «</w:t>
      </w:r>
      <w:r w:rsidRPr="00B90264">
        <w:rPr>
          <w:rFonts w:ascii="Times New Roman" w:hAnsi="Times New Roman" w:cs="Times New Roman"/>
          <w:sz w:val="24"/>
          <w:szCs w:val="28"/>
        </w:rPr>
        <w:t>Умения поддерживать свою работоспособность</w:t>
      </w:r>
      <w:r>
        <w:rPr>
          <w:rFonts w:ascii="Times New Roman" w:hAnsi="Times New Roman" w:cs="Times New Roman"/>
          <w:sz w:val="24"/>
          <w:szCs w:val="28"/>
        </w:rPr>
        <w:t>», как и у обучающихся 1 группы. Причем, он у обучающихся 2 группы ниже на 7,06%. Лишь у 14,47% респондентов данный показатель сформирован в достаточной степени.</w:t>
      </w:r>
    </w:p>
    <w:p w:rsidR="001D4E70" w:rsidRPr="001D4E70" w:rsidRDefault="001D4E70" w:rsidP="001D4E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D4E70">
        <w:rPr>
          <w:rFonts w:ascii="Times New Roman" w:hAnsi="Times New Roman" w:cs="Times New Roman"/>
          <w:sz w:val="24"/>
          <w:szCs w:val="28"/>
        </w:rPr>
        <w:t>В связи с вышеизложенным намечается необходимость в и</w:t>
      </w:r>
      <w:r w:rsidRPr="001D4E70">
        <w:rPr>
          <w:rFonts w:ascii="Times New Roman" w:hAnsi="Times New Roman" w:cs="Times New Roman"/>
        </w:rPr>
        <w:t>зменении форм воспитательной работы с обучающимися, в частности, от</w:t>
      </w:r>
      <w:r w:rsidRPr="001D4E70">
        <w:rPr>
          <w:rFonts w:ascii="Times New Roman" w:hAnsi="Times New Roman" w:cs="Times New Roman"/>
        </w:rPr>
        <w:t xml:space="preserve"> таких форм как беседа </w:t>
      </w:r>
      <w:r w:rsidRPr="001D4E70">
        <w:rPr>
          <w:rFonts w:ascii="Times New Roman" w:hAnsi="Times New Roman" w:cs="Times New Roman"/>
        </w:rPr>
        <w:t xml:space="preserve">следует отказаться, а к ведущим формам </w:t>
      </w:r>
      <w:bookmarkStart w:id="0" w:name="_GoBack"/>
      <w:bookmarkEnd w:id="0"/>
      <w:r w:rsidRPr="001D4E70">
        <w:rPr>
          <w:rFonts w:ascii="Times New Roman" w:hAnsi="Times New Roman" w:cs="Times New Roman"/>
        </w:rPr>
        <w:t xml:space="preserve">следует </w:t>
      </w:r>
      <w:r w:rsidRPr="001D4E70">
        <w:rPr>
          <w:rFonts w:ascii="Times New Roman" w:hAnsi="Times New Roman" w:cs="Times New Roman"/>
        </w:rPr>
        <w:t>отнести: КТД.</w:t>
      </w:r>
    </w:p>
    <w:p w:rsidR="001D4E70" w:rsidRPr="001D4E70" w:rsidRDefault="001D4E70" w:rsidP="001D4E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D4E70">
        <w:rPr>
          <w:rFonts w:ascii="Times New Roman" w:hAnsi="Times New Roman" w:cs="Times New Roman"/>
        </w:rPr>
        <w:t>Для повышения уровня личностных результатов обучения и воспитания необходимо разработать:</w:t>
      </w:r>
    </w:p>
    <w:tbl>
      <w:tblPr>
        <w:tblStyle w:val="a4"/>
        <w:tblW w:w="10489" w:type="dxa"/>
        <w:tblLook w:val="04A0" w:firstRow="1" w:lastRow="0" w:firstColumn="1" w:lastColumn="0" w:noHBand="0" w:noVBand="1"/>
      </w:tblPr>
      <w:tblGrid>
        <w:gridCol w:w="5382"/>
        <w:gridCol w:w="2693"/>
        <w:gridCol w:w="2414"/>
      </w:tblGrid>
      <w:tr w:rsidR="001D4E70" w:rsidRPr="00925BF2" w:rsidTr="00A164CB">
        <w:tc>
          <w:tcPr>
            <w:tcW w:w="5382" w:type="dxa"/>
          </w:tcPr>
          <w:p w:rsidR="001D4E70" w:rsidRPr="00925BF2" w:rsidRDefault="001D4E70" w:rsidP="00A16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BF2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693" w:type="dxa"/>
          </w:tcPr>
          <w:p w:rsidR="001D4E70" w:rsidRPr="00925BF2" w:rsidRDefault="001D4E70" w:rsidP="00A16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BF2">
              <w:rPr>
                <w:rFonts w:ascii="Times New Roman" w:hAnsi="Times New Roman" w:cs="Times New Roman"/>
                <w:sz w:val="24"/>
                <w:szCs w:val="28"/>
              </w:rPr>
              <w:t>Форма воспитательной работы</w:t>
            </w:r>
          </w:p>
        </w:tc>
        <w:tc>
          <w:tcPr>
            <w:tcW w:w="2414" w:type="dxa"/>
          </w:tcPr>
          <w:p w:rsidR="001D4E70" w:rsidRPr="00925BF2" w:rsidRDefault="001D4E70" w:rsidP="00A16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BF2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</w:tr>
      <w:tr w:rsidR="001D4E70" w:rsidTr="00A164CB">
        <w:tc>
          <w:tcPr>
            <w:tcW w:w="5382" w:type="dxa"/>
          </w:tcPr>
          <w:p w:rsidR="001D4E70" w:rsidRDefault="001D4E7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B90264">
              <w:rPr>
                <w:rFonts w:ascii="Times New Roman" w:hAnsi="Times New Roman" w:cs="Times New Roman"/>
                <w:sz w:val="24"/>
                <w:szCs w:val="28"/>
              </w:rPr>
              <w:t>Умения поддерживать свою работоспособность</w:t>
            </w:r>
          </w:p>
        </w:tc>
        <w:tc>
          <w:tcPr>
            <w:tcW w:w="2693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57D30">
              <w:rPr>
                <w:rFonts w:ascii="Times New Roman" w:hAnsi="Times New Roman" w:cs="Times New Roman"/>
                <w:sz w:val="24"/>
                <w:szCs w:val="28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-практикумы, тренинги</w:t>
            </w:r>
          </w:p>
        </w:tc>
        <w:tc>
          <w:tcPr>
            <w:tcW w:w="2414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Динамические перемены, тренинги «В поисках мотивации</w:t>
            </w:r>
          </w:p>
        </w:tc>
      </w:tr>
      <w:tr w:rsidR="001D4E70" w:rsidTr="00A164CB">
        <w:tc>
          <w:tcPr>
            <w:tcW w:w="5382" w:type="dxa"/>
          </w:tcPr>
          <w:p w:rsidR="001D4E70" w:rsidRPr="00B90264" w:rsidRDefault="001D4E7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0264">
              <w:rPr>
                <w:rFonts w:ascii="Times New Roman" w:hAnsi="Times New Roman" w:cs="Times New Roman"/>
                <w:sz w:val="24"/>
                <w:szCs w:val="28"/>
              </w:rPr>
              <w:t>Стремление поддерживать культуру тела и физическую развитость</w:t>
            </w:r>
          </w:p>
        </w:tc>
        <w:tc>
          <w:tcPr>
            <w:tcW w:w="2693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Турпоходы</w:t>
            </w:r>
          </w:p>
        </w:tc>
        <w:tc>
          <w:tcPr>
            <w:tcW w:w="2414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юнармейских и кадетских отрядов</w:t>
            </w:r>
          </w:p>
        </w:tc>
      </w:tr>
      <w:tr w:rsidR="001D4E70" w:rsidTr="00A164CB">
        <w:tc>
          <w:tcPr>
            <w:tcW w:w="5382" w:type="dxa"/>
          </w:tcPr>
          <w:p w:rsidR="001D4E70" w:rsidRPr="00B90264" w:rsidRDefault="001D4E7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0264">
              <w:rPr>
                <w:rFonts w:ascii="Times New Roman" w:hAnsi="Times New Roman" w:cs="Times New Roman"/>
                <w:sz w:val="24"/>
                <w:szCs w:val="28"/>
              </w:rPr>
              <w:t>Эмоционально-чувственное неприятие, проявление неуважительного отношения к ценностям культур</w:t>
            </w:r>
          </w:p>
        </w:tc>
        <w:tc>
          <w:tcPr>
            <w:tcW w:w="2693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фестивали, ярмарки, акции</w:t>
            </w:r>
          </w:p>
        </w:tc>
        <w:tc>
          <w:tcPr>
            <w:tcW w:w="2414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Недели культуры разных народов</w:t>
            </w:r>
          </w:p>
        </w:tc>
      </w:tr>
      <w:tr w:rsidR="001D4E70" w:rsidTr="00A164CB">
        <w:tc>
          <w:tcPr>
            <w:tcW w:w="5382" w:type="dxa"/>
          </w:tcPr>
          <w:p w:rsidR="001D4E70" w:rsidRPr="00B90264" w:rsidRDefault="001D4E7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0264">
              <w:rPr>
                <w:rFonts w:ascii="Times New Roman" w:hAnsi="Times New Roman" w:cs="Times New Roman"/>
                <w:sz w:val="24"/>
                <w:szCs w:val="28"/>
              </w:rPr>
              <w:t>Развитие умений планировать свою деятельность</w:t>
            </w:r>
          </w:p>
        </w:tc>
        <w:tc>
          <w:tcPr>
            <w:tcW w:w="2693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Деловая игра</w:t>
            </w:r>
          </w:p>
        </w:tc>
        <w:tc>
          <w:tcPr>
            <w:tcW w:w="2414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«Мой тайм-менеджмент»</w:t>
            </w:r>
          </w:p>
        </w:tc>
      </w:tr>
      <w:tr w:rsidR="001D4E70" w:rsidTr="00A164CB">
        <w:tc>
          <w:tcPr>
            <w:tcW w:w="5382" w:type="dxa"/>
          </w:tcPr>
          <w:p w:rsidR="001D4E70" w:rsidRPr="00B90264" w:rsidRDefault="001D4E7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0264">
              <w:rPr>
                <w:rFonts w:ascii="Times New Roman" w:hAnsi="Times New Roman" w:cs="Times New Roman"/>
                <w:sz w:val="24"/>
                <w:szCs w:val="28"/>
              </w:rPr>
              <w:t>Чувство прекрасного, восприятие искусства</w:t>
            </w:r>
          </w:p>
        </w:tc>
        <w:tc>
          <w:tcPr>
            <w:tcW w:w="2693" w:type="dxa"/>
          </w:tcPr>
          <w:p w:rsidR="001D4E70" w:rsidRPr="00457D30" w:rsidRDefault="00457D3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Мастер-классы, выставки</w:t>
            </w:r>
          </w:p>
        </w:tc>
        <w:tc>
          <w:tcPr>
            <w:tcW w:w="2414" w:type="dxa"/>
          </w:tcPr>
          <w:p w:rsidR="001D4E70" w:rsidRPr="00457D30" w:rsidRDefault="00457D30" w:rsidP="00457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астер-классы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декоративно-прикладного творчества </w:t>
            </w:r>
          </w:p>
        </w:tc>
      </w:tr>
      <w:tr w:rsidR="001D4E70" w:rsidTr="00A164CB">
        <w:tc>
          <w:tcPr>
            <w:tcW w:w="5382" w:type="dxa"/>
          </w:tcPr>
          <w:p w:rsidR="001D4E70" w:rsidRPr="00B90264" w:rsidRDefault="001D4E7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0264">
              <w:rPr>
                <w:rFonts w:ascii="Times New Roman" w:hAnsi="Times New Roman" w:cs="Times New Roman"/>
                <w:sz w:val="24"/>
                <w:szCs w:val="28"/>
              </w:rPr>
              <w:t>Интерес к новизне</w:t>
            </w:r>
          </w:p>
        </w:tc>
        <w:tc>
          <w:tcPr>
            <w:tcW w:w="2693" w:type="dxa"/>
          </w:tcPr>
          <w:p w:rsidR="001D4E70" w:rsidRPr="00457D30" w:rsidRDefault="003D0F18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Экскурсии, игры</w:t>
            </w:r>
          </w:p>
        </w:tc>
        <w:tc>
          <w:tcPr>
            <w:tcW w:w="2414" w:type="dxa"/>
          </w:tcPr>
          <w:p w:rsidR="003D0F18" w:rsidRDefault="003D0F18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Туристические маршруты всей семьей,</w:t>
            </w:r>
          </w:p>
          <w:p w:rsidR="001D4E70" w:rsidRDefault="003D0F18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«Что? Где? Когда?</w:t>
            </w:r>
          </w:p>
          <w:p w:rsidR="003D0F18" w:rsidRPr="00457D30" w:rsidRDefault="003D0F18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4E70" w:rsidTr="00A164CB">
        <w:tc>
          <w:tcPr>
            <w:tcW w:w="5382" w:type="dxa"/>
          </w:tcPr>
          <w:p w:rsidR="001D4E70" w:rsidRDefault="001D4E70" w:rsidP="00A164CB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B90264">
              <w:rPr>
                <w:rFonts w:ascii="Times New Roman" w:hAnsi="Times New Roman" w:cs="Times New Roman"/>
                <w:sz w:val="24"/>
                <w:szCs w:val="28"/>
              </w:rPr>
              <w:t>Готовность к активному творчеству</w:t>
            </w:r>
          </w:p>
        </w:tc>
        <w:tc>
          <w:tcPr>
            <w:tcW w:w="2693" w:type="dxa"/>
          </w:tcPr>
          <w:p w:rsidR="001D4E70" w:rsidRPr="00457D30" w:rsidRDefault="003D0F18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социальных и творческих проектов</w:t>
            </w:r>
          </w:p>
        </w:tc>
        <w:tc>
          <w:tcPr>
            <w:tcW w:w="2414" w:type="dxa"/>
          </w:tcPr>
          <w:p w:rsidR="001D4E70" w:rsidRPr="00457D30" w:rsidRDefault="003D0F18" w:rsidP="00A16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Защита проектов</w:t>
            </w:r>
          </w:p>
        </w:tc>
      </w:tr>
    </w:tbl>
    <w:p w:rsidR="001D4E70" w:rsidRDefault="001D4E70" w:rsidP="000D493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90264" w:rsidRPr="00B90264" w:rsidRDefault="00B90264" w:rsidP="004E5C8E">
      <w:pPr>
        <w:spacing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</w:p>
    <w:p w:rsidR="008972B3" w:rsidRPr="003D0F18" w:rsidRDefault="008972B3" w:rsidP="003D0F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972B3" w:rsidRPr="003D0F18" w:rsidSect="00B90264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4D2B"/>
    <w:multiLevelType w:val="hybridMultilevel"/>
    <w:tmpl w:val="C57E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145"/>
    <w:multiLevelType w:val="hybridMultilevel"/>
    <w:tmpl w:val="42BC73FA"/>
    <w:lvl w:ilvl="0" w:tplc="466C2FA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65926610"/>
    <w:multiLevelType w:val="hybridMultilevel"/>
    <w:tmpl w:val="6C5A2C06"/>
    <w:lvl w:ilvl="0" w:tplc="55C00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B3"/>
    <w:rsid w:val="000A1C68"/>
    <w:rsid w:val="000D493E"/>
    <w:rsid w:val="001C6E64"/>
    <w:rsid w:val="001D4E70"/>
    <w:rsid w:val="002E3210"/>
    <w:rsid w:val="003223BF"/>
    <w:rsid w:val="003D0F18"/>
    <w:rsid w:val="003F04DE"/>
    <w:rsid w:val="004400A3"/>
    <w:rsid w:val="00457D11"/>
    <w:rsid w:val="00457D30"/>
    <w:rsid w:val="004E5C8E"/>
    <w:rsid w:val="00760FF8"/>
    <w:rsid w:val="008972B3"/>
    <w:rsid w:val="00925BF2"/>
    <w:rsid w:val="009636A4"/>
    <w:rsid w:val="00A21D44"/>
    <w:rsid w:val="00A6242A"/>
    <w:rsid w:val="00A932F1"/>
    <w:rsid w:val="00B440E5"/>
    <w:rsid w:val="00B90264"/>
    <w:rsid w:val="00B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E2D6"/>
  <w15:chartTrackingRefBased/>
  <w15:docId w15:val="{8A6382CC-8EEC-4950-AA9D-24CC4386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BF"/>
    <w:pPr>
      <w:ind w:left="720"/>
      <w:contextualSpacing/>
    </w:pPr>
  </w:style>
  <w:style w:type="table" w:styleId="a4">
    <w:name w:val="Table Grid"/>
    <w:basedOn w:val="a1"/>
    <w:uiPriority w:val="39"/>
    <w:rsid w:val="0092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Махонина</dc:creator>
  <cp:keywords/>
  <dc:description/>
  <cp:lastModifiedBy>Татьяна Жирадкова</cp:lastModifiedBy>
  <cp:revision>11</cp:revision>
  <cp:lastPrinted>2024-09-18T09:44:00Z</cp:lastPrinted>
  <dcterms:created xsi:type="dcterms:W3CDTF">2023-11-23T10:30:00Z</dcterms:created>
  <dcterms:modified xsi:type="dcterms:W3CDTF">2024-09-18T13:12:00Z</dcterms:modified>
</cp:coreProperties>
</file>