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E1" w:rsidRPr="0022765E" w:rsidRDefault="00AD438F" w:rsidP="0022765E">
      <w:pPr>
        <w:spacing w:after="0" w:line="238" w:lineRule="auto"/>
        <w:jc w:val="center"/>
        <w:rPr>
          <w:color w:val="000000" w:themeColor="text1"/>
          <w:szCs w:val="24"/>
        </w:rPr>
      </w:pPr>
      <w:r w:rsidRPr="0022765E">
        <w:rPr>
          <w:b/>
          <w:color w:val="000000" w:themeColor="text1"/>
          <w:szCs w:val="24"/>
        </w:rPr>
        <w:t>Доступ к информационным системам и информационно</w:t>
      </w:r>
      <w:r w:rsidR="0022765E" w:rsidRPr="0022765E">
        <w:rPr>
          <w:b/>
          <w:color w:val="000000" w:themeColor="text1"/>
          <w:szCs w:val="24"/>
        </w:rPr>
        <w:t>-</w:t>
      </w:r>
      <w:r w:rsidRPr="0022765E">
        <w:rPr>
          <w:b/>
          <w:color w:val="000000" w:themeColor="text1"/>
          <w:szCs w:val="24"/>
        </w:rPr>
        <w:t>телекоммуникационным сетям</w:t>
      </w:r>
    </w:p>
    <w:p w:rsidR="001B47E1" w:rsidRPr="0022765E" w:rsidRDefault="00AD438F">
      <w:pPr>
        <w:spacing w:after="0" w:line="259" w:lineRule="auto"/>
        <w:ind w:left="0" w:right="4811" w:firstLine="0"/>
        <w:jc w:val="center"/>
        <w:rPr>
          <w:color w:val="000000" w:themeColor="text1"/>
          <w:szCs w:val="24"/>
        </w:rPr>
      </w:pPr>
      <w:r w:rsidRPr="0022765E">
        <w:rPr>
          <w:noProof/>
          <w:color w:val="000000" w:themeColor="text1"/>
          <w:szCs w:val="24"/>
        </w:rPr>
        <w:drawing>
          <wp:inline distT="0" distB="0" distL="0" distR="0" wp14:anchorId="2CD2D72F" wp14:editId="2F95ED42">
            <wp:extent cx="2857500" cy="190500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65E">
        <w:rPr>
          <w:color w:val="000000" w:themeColor="text1"/>
          <w:szCs w:val="24"/>
        </w:rPr>
        <w:t xml:space="preserve">  </w:t>
      </w:r>
    </w:p>
    <w:p w:rsidR="001B47E1" w:rsidRPr="0022765E" w:rsidRDefault="00AD438F">
      <w:pPr>
        <w:spacing w:after="64" w:line="259" w:lineRule="auto"/>
        <w:ind w:left="48" w:firstLine="0"/>
        <w:jc w:val="center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 </w:t>
      </w:r>
    </w:p>
    <w:p w:rsidR="0022765E" w:rsidRPr="0022765E" w:rsidRDefault="0022765E" w:rsidP="0022765E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b/>
          <w:bCs/>
          <w:color w:val="000000" w:themeColor="text1"/>
          <w:szCs w:val="28"/>
          <w:shd w:val="clear" w:color="auto" w:fill="FFFFFF"/>
        </w:rPr>
        <w:t xml:space="preserve">Доступ к информационным системам информационно-телекоммуникационным сетям МБОУ СОШ № 66 г. Пензы имени Виктора Александровича </w:t>
      </w:r>
      <w:proofErr w:type="spellStart"/>
      <w:r w:rsidRPr="0022765E">
        <w:rPr>
          <w:b/>
          <w:bCs/>
          <w:color w:val="000000" w:themeColor="text1"/>
          <w:szCs w:val="28"/>
          <w:shd w:val="clear" w:color="auto" w:fill="FFFFFF"/>
        </w:rPr>
        <w:t>Стукалова</w:t>
      </w:r>
      <w:proofErr w:type="spellEnd"/>
    </w:p>
    <w:p w:rsidR="0022765E" w:rsidRPr="0022765E" w:rsidRDefault="0022765E" w:rsidP="0022765E">
      <w:pPr>
        <w:shd w:val="clear" w:color="auto" w:fill="FFFFFF"/>
        <w:spacing w:before="100" w:beforeAutospacing="1"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rFonts w:ascii="Tahoma" w:hAnsi="Tahoma" w:cs="Tahoma"/>
          <w:color w:val="000000" w:themeColor="text1"/>
          <w:sz w:val="14"/>
          <w:szCs w:val="16"/>
        </w:rPr>
        <w:t>  </w:t>
      </w:r>
      <w:r w:rsidRPr="0022765E">
        <w:rPr>
          <w:color w:val="000000" w:themeColor="text1"/>
          <w:szCs w:val="28"/>
          <w:shd w:val="clear" w:color="auto" w:fill="FFFFFF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b/>
          <w:color w:val="000000" w:themeColor="text1"/>
          <w:sz w:val="14"/>
          <w:szCs w:val="16"/>
        </w:rPr>
      </w:pPr>
      <w:r w:rsidRPr="0022765E">
        <w:rPr>
          <w:i/>
          <w:iCs/>
          <w:color w:val="000000" w:themeColor="text1"/>
          <w:szCs w:val="28"/>
          <w:shd w:val="clear" w:color="auto" w:fill="FFFFFF"/>
        </w:rPr>
        <w:t xml:space="preserve">  </w:t>
      </w:r>
      <w:r w:rsidRPr="0022765E">
        <w:rPr>
          <w:b/>
          <w:i/>
          <w:iCs/>
          <w:color w:val="000000" w:themeColor="text1"/>
          <w:szCs w:val="28"/>
          <w:shd w:val="clear" w:color="auto" w:fill="FFFFFF"/>
        </w:rPr>
        <w:t>Информационная база школы оснащена:</w:t>
      </w:r>
    </w:p>
    <w:p w:rsidR="0022765E" w:rsidRPr="0022765E" w:rsidRDefault="0022765E" w:rsidP="0022765E">
      <w:pPr>
        <w:numPr>
          <w:ilvl w:val="0"/>
          <w:numId w:val="16"/>
        </w:num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  <w:shd w:val="clear" w:color="auto" w:fill="FFFFFF"/>
        </w:rPr>
        <w:t>электронной почтой;</w:t>
      </w:r>
    </w:p>
    <w:p w:rsidR="0022765E" w:rsidRPr="0022765E" w:rsidRDefault="0022765E" w:rsidP="0022765E">
      <w:pPr>
        <w:numPr>
          <w:ilvl w:val="0"/>
          <w:numId w:val="16"/>
        </w:num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  <w:shd w:val="clear" w:color="auto" w:fill="FFFFFF"/>
        </w:rPr>
        <w:t>выходом в Интернет;</w:t>
      </w:r>
    </w:p>
    <w:p w:rsidR="0022765E" w:rsidRPr="0022765E" w:rsidRDefault="0022765E" w:rsidP="0022765E">
      <w:pPr>
        <w:numPr>
          <w:ilvl w:val="0"/>
          <w:numId w:val="16"/>
        </w:num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  <w:shd w:val="clear" w:color="auto" w:fill="FFFFFF"/>
        </w:rPr>
        <w:t>разработан и действует школьный сайт</w:t>
      </w:r>
    </w:p>
    <w:p w:rsidR="0022765E" w:rsidRPr="0022765E" w:rsidRDefault="0022765E" w:rsidP="0022765E">
      <w:pPr>
        <w:numPr>
          <w:ilvl w:val="0"/>
          <w:numId w:val="16"/>
        </w:num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  <w:shd w:val="clear" w:color="auto" w:fill="FFFFFF"/>
        </w:rPr>
        <w:t>локальная сеть.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  <w:shd w:val="clear" w:color="auto" w:fill="FFFFFF"/>
        </w:rPr>
        <w:t xml:space="preserve">  На сегодняшний день школа имеет в своем распоряжении 7 компьютерных классов, </w:t>
      </w:r>
      <w:proofErr w:type="spellStart"/>
      <w:r w:rsidRPr="0022765E">
        <w:rPr>
          <w:color w:val="000000" w:themeColor="text1"/>
          <w:szCs w:val="28"/>
          <w:shd w:val="clear" w:color="auto" w:fill="FFFFFF"/>
        </w:rPr>
        <w:t>медиатеку</w:t>
      </w:r>
      <w:proofErr w:type="spellEnd"/>
      <w:r w:rsidRPr="0022765E">
        <w:rPr>
          <w:color w:val="000000" w:themeColor="text1"/>
          <w:szCs w:val="28"/>
          <w:shd w:val="clear" w:color="auto" w:fill="FFFFFF"/>
        </w:rPr>
        <w:t xml:space="preserve"> и средства сетевого взаимодействия, поддерживающие оперативный обмен информацией в режиме электронной почты.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  <w:shd w:val="clear" w:color="auto" w:fill="FFFFFF"/>
        </w:rPr>
        <w:t>  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22765E">
        <w:rPr>
          <w:color w:val="000000" w:themeColor="text1"/>
          <w:szCs w:val="28"/>
          <w:shd w:val="clear" w:color="auto" w:fill="FFFFFF"/>
        </w:rPr>
        <w:br/>
        <w:t>Школа оснащена компьютерной техникой.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  <w:shd w:val="clear" w:color="auto" w:fill="FFFFFF"/>
        </w:rPr>
        <w:t>   В библиотеке школы имеется в наличии и пополняется методическое мультимедийное обеспечение: мультимедиа программы по различным предметам, программы административно-управленческого характера, выход в Интернет.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  <w:shd w:val="clear" w:color="auto" w:fill="FFFFFF"/>
        </w:rPr>
        <w:t xml:space="preserve">  Кабинет </w:t>
      </w:r>
      <w:proofErr w:type="spellStart"/>
      <w:r w:rsidRPr="0022765E">
        <w:rPr>
          <w:color w:val="000000" w:themeColor="text1"/>
          <w:szCs w:val="28"/>
          <w:shd w:val="clear" w:color="auto" w:fill="FFFFFF"/>
        </w:rPr>
        <w:t>медиатеки</w:t>
      </w:r>
      <w:proofErr w:type="spellEnd"/>
      <w:r w:rsidRPr="0022765E">
        <w:rPr>
          <w:color w:val="000000" w:themeColor="text1"/>
          <w:szCs w:val="28"/>
          <w:shd w:val="clear" w:color="auto" w:fill="FFFFFF"/>
        </w:rPr>
        <w:t xml:space="preserve"> (библиотека) является общедоступным для учителей и обучающихся школы, в нем проводятся не только уроки, но и семинары, классные часы, конкурсы. Компьютерные классы и </w:t>
      </w:r>
      <w:proofErr w:type="spellStart"/>
      <w:r w:rsidRPr="0022765E">
        <w:rPr>
          <w:color w:val="000000" w:themeColor="text1"/>
          <w:szCs w:val="28"/>
          <w:shd w:val="clear" w:color="auto" w:fill="FFFFFF"/>
        </w:rPr>
        <w:t>медиатека</w:t>
      </w:r>
      <w:proofErr w:type="spellEnd"/>
      <w:r w:rsidRPr="0022765E">
        <w:rPr>
          <w:color w:val="000000" w:themeColor="text1"/>
          <w:szCs w:val="28"/>
          <w:shd w:val="clear" w:color="auto" w:fill="FFFFFF"/>
        </w:rPr>
        <w:t xml:space="preserve"> имеют локальную сеть и выход в Интернет.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  <w:shd w:val="clear" w:color="auto" w:fill="FFFFFF"/>
        </w:rPr>
        <w:t>  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оформление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  <w:shd w:val="clear" w:color="auto" w:fill="FFFFFF"/>
        </w:rPr>
        <w:t>   Доступ к информационным системам и информационно-телекоммуникационным сетям.</w:t>
      </w:r>
    </w:p>
    <w:p w:rsidR="0022765E" w:rsidRPr="0022765E" w:rsidRDefault="0022765E" w:rsidP="0022765E">
      <w:pPr>
        <w:shd w:val="clear" w:color="auto" w:fill="FFFFFF"/>
        <w:spacing w:before="100" w:beforeAutospacing="1" w:after="0" w:line="240" w:lineRule="auto"/>
        <w:ind w:firstLine="567"/>
        <w:jc w:val="center"/>
        <w:rPr>
          <w:b/>
          <w:bCs/>
          <w:color w:val="000000" w:themeColor="text1"/>
          <w:szCs w:val="28"/>
          <w:shd w:val="clear" w:color="auto" w:fill="FFFFFF"/>
        </w:rPr>
      </w:pPr>
      <w:r w:rsidRPr="0022765E">
        <w:rPr>
          <w:b/>
          <w:bCs/>
          <w:color w:val="000000" w:themeColor="text1"/>
          <w:szCs w:val="28"/>
        </w:rPr>
        <w:t xml:space="preserve">Сведения о доступе к информационным системам и информационно-телекоммуникационным сетям в </w:t>
      </w:r>
      <w:r w:rsidRPr="0022765E">
        <w:rPr>
          <w:b/>
          <w:bCs/>
          <w:color w:val="000000" w:themeColor="text1"/>
          <w:szCs w:val="28"/>
          <w:shd w:val="clear" w:color="auto" w:fill="FFFFFF"/>
        </w:rPr>
        <w:t xml:space="preserve">МБОУ СОШ № 66 г. Пензы имени Виктора Александровича </w:t>
      </w:r>
      <w:proofErr w:type="spellStart"/>
      <w:r w:rsidRPr="0022765E">
        <w:rPr>
          <w:b/>
          <w:bCs/>
          <w:color w:val="000000" w:themeColor="text1"/>
          <w:szCs w:val="28"/>
          <w:shd w:val="clear" w:color="auto" w:fill="FFFFFF"/>
        </w:rPr>
        <w:t>Стукалова</w:t>
      </w:r>
      <w:proofErr w:type="spellEnd"/>
    </w:p>
    <w:p w:rsidR="0022765E" w:rsidRPr="0022765E" w:rsidRDefault="0022765E" w:rsidP="0022765E">
      <w:pPr>
        <w:shd w:val="clear" w:color="auto" w:fill="FFFFFF"/>
        <w:spacing w:before="100" w:beforeAutospacing="1"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</w:rPr>
        <w:lastRenderedPageBreak/>
        <w:t>  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</w:rPr>
        <w:t>  Школьники имеют возможность работать в сети Интернет на уроках информатики и ежедневно в свободном доступе после 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</w:rPr>
        <w:t>  В школе создан, постоянно пополняющийся и обновляющийся сайт, на котором располагается информация.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</w:rPr>
        <w:t> 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22765E" w:rsidRPr="0022765E" w:rsidRDefault="0022765E" w:rsidP="0022765E">
      <w:pPr>
        <w:shd w:val="clear" w:color="auto" w:fill="FFFFFF"/>
        <w:spacing w:before="100" w:beforeAutospacing="1" w:after="0" w:line="240" w:lineRule="auto"/>
        <w:ind w:firstLine="567"/>
        <w:jc w:val="center"/>
        <w:rPr>
          <w:b/>
          <w:bCs/>
          <w:color w:val="000000" w:themeColor="text1"/>
          <w:szCs w:val="28"/>
        </w:rPr>
      </w:pPr>
    </w:p>
    <w:p w:rsidR="0022765E" w:rsidRPr="0022765E" w:rsidRDefault="0022765E" w:rsidP="0022765E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b/>
          <w:bCs/>
          <w:color w:val="000000" w:themeColor="text1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2765E" w:rsidRPr="0022765E" w:rsidRDefault="0022765E" w:rsidP="0022765E">
      <w:pPr>
        <w:shd w:val="clear" w:color="auto" w:fill="FFFFFF"/>
        <w:spacing w:before="100" w:beforeAutospacing="1"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</w:rPr>
        <w:t> 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</w:rPr>
        <w:t>   Для обеспечения безопасных условий доступа в сеть интернет в школе действует система контент - фильтрации.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</w:rPr>
        <w:t>   На сайте школы функционирует кнопка "для слабовидящих".</w:t>
      </w:r>
    </w:p>
    <w:p w:rsidR="0022765E" w:rsidRPr="0022765E" w:rsidRDefault="0022765E" w:rsidP="0022765E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 w:themeColor="text1"/>
          <w:sz w:val="14"/>
          <w:szCs w:val="16"/>
        </w:rPr>
      </w:pPr>
      <w:r w:rsidRPr="0022765E">
        <w:rPr>
          <w:color w:val="000000" w:themeColor="text1"/>
          <w:szCs w:val="28"/>
        </w:rPr>
        <w:t>  Доступ в кабинеты, оборудованные компьютерами и сетью интернет, доступен для лиц с ограниченными возможностями.</w:t>
      </w:r>
    </w:p>
    <w:p w:rsidR="0022765E" w:rsidRPr="0022765E" w:rsidRDefault="0022765E" w:rsidP="0022765E">
      <w:pPr>
        <w:ind w:firstLine="567"/>
        <w:rPr>
          <w:color w:val="000000" w:themeColor="text1"/>
          <w:sz w:val="20"/>
        </w:rPr>
      </w:pPr>
    </w:p>
    <w:p w:rsidR="001B47E1" w:rsidRPr="0022765E" w:rsidRDefault="001B47E1">
      <w:pPr>
        <w:spacing w:after="84" w:line="259" w:lineRule="auto"/>
        <w:ind w:left="14" w:firstLine="0"/>
        <w:jc w:val="left"/>
        <w:rPr>
          <w:color w:val="000000" w:themeColor="text1"/>
          <w:szCs w:val="24"/>
        </w:rPr>
      </w:pPr>
    </w:p>
    <w:p w:rsidR="0022765E" w:rsidRPr="0022765E" w:rsidRDefault="0022765E">
      <w:pPr>
        <w:pStyle w:val="1"/>
        <w:rPr>
          <w:color w:val="000000" w:themeColor="text1"/>
          <w:sz w:val="24"/>
          <w:szCs w:val="24"/>
        </w:rPr>
      </w:pPr>
    </w:p>
    <w:p w:rsidR="001B47E1" w:rsidRPr="0022765E" w:rsidRDefault="00AD438F">
      <w:pPr>
        <w:pStyle w:val="1"/>
        <w:rPr>
          <w:color w:val="000000" w:themeColor="text1"/>
          <w:sz w:val="24"/>
          <w:szCs w:val="24"/>
        </w:rPr>
      </w:pPr>
      <w:r w:rsidRPr="0022765E">
        <w:rPr>
          <w:color w:val="000000" w:themeColor="text1"/>
          <w:sz w:val="24"/>
          <w:szCs w:val="24"/>
        </w:rPr>
        <w:t xml:space="preserve">Правила использования сети Интернет  </w:t>
      </w:r>
    </w:p>
    <w:p w:rsidR="001B47E1" w:rsidRPr="0022765E" w:rsidRDefault="00AD438F">
      <w:pPr>
        <w:spacing w:after="327" w:line="259" w:lineRule="auto"/>
        <w:ind w:left="-15" w:firstLine="0"/>
        <w:jc w:val="right"/>
        <w:rPr>
          <w:color w:val="000000" w:themeColor="text1"/>
          <w:szCs w:val="24"/>
        </w:rPr>
      </w:pPr>
      <w:r w:rsidRPr="0022765E">
        <w:rPr>
          <w:rFonts w:eastAsia="Calibri"/>
          <w:noProof/>
          <w:color w:val="000000" w:themeColor="text1"/>
          <w:szCs w:val="24"/>
        </w:rPr>
        <mc:AlternateContent>
          <mc:Choice Requires="wpg">
            <w:drawing>
              <wp:inline distT="0" distB="0" distL="0" distR="0" wp14:anchorId="25BBC5E2" wp14:editId="2FA33ED4">
                <wp:extent cx="5978652" cy="18288"/>
                <wp:effectExtent l="0" t="0" r="0" b="0"/>
                <wp:docPr id="4384" name="Group 4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52" cy="18288"/>
                          <a:chOff x="0" y="0"/>
                          <a:chExt cx="5978652" cy="18288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5978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>
                                <a:moveTo>
                                  <a:pt x="0" y="0"/>
                                </a:moveTo>
                                <a:lnTo>
                                  <a:pt x="5978652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207360" sp="20736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4" style="width:470.76pt;height:1.44pt;mso-position-horizontal-relative:char;mso-position-vertical-relative:line" coordsize="59786,182">
                <v:shape id="Shape 296" style="position:absolute;width:59786;height:0;left:0;top:0;" coordsize="5978652,0" path="m0,0l5978652,0">
                  <v:stroke weight="1.44pt" endcap="flat" dashstyle="1.44 1.44" joinstyle="round" on="true" color="#cccccc"/>
                  <v:fill on="false" color="#000000" opacity="0"/>
                </v:shape>
              </v:group>
            </w:pict>
          </mc:Fallback>
        </mc:AlternateContent>
      </w:r>
      <w:r w:rsidRPr="0022765E">
        <w:rPr>
          <w:color w:val="000000" w:themeColor="text1"/>
          <w:szCs w:val="24"/>
        </w:rPr>
        <w:t xml:space="preserve"> </w:t>
      </w:r>
    </w:p>
    <w:p w:rsidR="001B47E1" w:rsidRPr="0022765E" w:rsidRDefault="00AD438F">
      <w:pPr>
        <w:numPr>
          <w:ilvl w:val="0"/>
          <w:numId w:val="3"/>
        </w:numPr>
        <w:spacing w:after="399"/>
        <w:ind w:right="75" w:hanging="24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Общие положения  </w:t>
      </w:r>
    </w:p>
    <w:p w:rsidR="001B47E1" w:rsidRPr="0022765E" w:rsidRDefault="00AD438F">
      <w:pPr>
        <w:numPr>
          <w:ilvl w:val="1"/>
          <w:numId w:val="3"/>
        </w:numPr>
        <w:spacing w:after="7" w:line="433" w:lineRule="auto"/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Испол</w:t>
      </w:r>
      <w:r w:rsidRPr="0022765E">
        <w:rPr>
          <w:color w:val="000000" w:themeColor="text1"/>
          <w:szCs w:val="24"/>
        </w:rPr>
        <w:t xml:space="preserve">ьзование сети Интернет в образовательном учреждении направлено на решение задач учебно-воспитательного процесса.   </w:t>
      </w:r>
    </w:p>
    <w:p w:rsidR="001B47E1" w:rsidRPr="0022765E" w:rsidRDefault="00AD438F">
      <w:pPr>
        <w:numPr>
          <w:ilvl w:val="1"/>
          <w:numId w:val="3"/>
        </w:numPr>
        <w:spacing w:after="0" w:line="431" w:lineRule="auto"/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Настоящие Правила определяют условия и порядок использования</w:t>
      </w:r>
      <w:r w:rsidR="0022765E">
        <w:rPr>
          <w:color w:val="000000" w:themeColor="text1"/>
          <w:szCs w:val="24"/>
        </w:rPr>
        <w:t xml:space="preserve"> сети Интернет в Муниципальном </w:t>
      </w:r>
      <w:proofErr w:type="gramStart"/>
      <w:r w:rsidRPr="0022765E">
        <w:rPr>
          <w:color w:val="000000" w:themeColor="text1"/>
          <w:szCs w:val="24"/>
        </w:rPr>
        <w:t>бюджетном  общеобразовательном</w:t>
      </w:r>
      <w:proofErr w:type="gramEnd"/>
      <w:r w:rsidRPr="0022765E">
        <w:rPr>
          <w:color w:val="000000" w:themeColor="text1"/>
          <w:szCs w:val="24"/>
        </w:rPr>
        <w:t xml:space="preserve">  учреждении  сред</w:t>
      </w:r>
      <w:r w:rsidRPr="0022765E">
        <w:rPr>
          <w:color w:val="000000" w:themeColor="text1"/>
          <w:szCs w:val="24"/>
        </w:rPr>
        <w:t xml:space="preserve">няя общеобразовательная школа № 66 г. Пензы </w:t>
      </w:r>
    </w:p>
    <w:p w:rsidR="001B47E1" w:rsidRPr="0022765E" w:rsidRDefault="00AD438F">
      <w:pPr>
        <w:ind w:left="1164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(Учреждение).   </w:t>
      </w:r>
    </w:p>
    <w:p w:rsidR="001B47E1" w:rsidRPr="0022765E" w:rsidRDefault="00AD438F">
      <w:pPr>
        <w:numPr>
          <w:ilvl w:val="0"/>
          <w:numId w:val="3"/>
        </w:numPr>
        <w:ind w:right="75" w:hanging="24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Организация использования сети Интернет в общеобразовательном учреждении  </w:t>
      </w:r>
    </w:p>
    <w:p w:rsidR="001B47E1" w:rsidRPr="0022765E" w:rsidRDefault="00AD438F">
      <w:pPr>
        <w:numPr>
          <w:ilvl w:val="1"/>
          <w:numId w:val="3"/>
        </w:numPr>
        <w:spacing w:after="60" w:line="387" w:lineRule="auto"/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lastRenderedPageBreak/>
        <w:t xml:space="preserve">Вопросы использования возможностей сети Интернет в </w:t>
      </w:r>
      <w:proofErr w:type="spellStart"/>
      <w:r w:rsidRPr="0022765E">
        <w:rPr>
          <w:color w:val="000000" w:themeColor="text1"/>
          <w:szCs w:val="24"/>
        </w:rPr>
        <w:t>учебнообразовательном</w:t>
      </w:r>
      <w:proofErr w:type="spellEnd"/>
      <w:r w:rsidRPr="0022765E">
        <w:rPr>
          <w:color w:val="000000" w:themeColor="text1"/>
          <w:szCs w:val="24"/>
        </w:rPr>
        <w:t xml:space="preserve"> процессе и Правила использования сети Интернет</w:t>
      </w:r>
      <w:r w:rsidRPr="0022765E">
        <w:rPr>
          <w:color w:val="000000" w:themeColor="text1"/>
          <w:szCs w:val="24"/>
        </w:rPr>
        <w:t xml:space="preserve"> в Учреждении (Правила) рассматриваются на Педагогическом Совете Учреждения.   </w:t>
      </w:r>
    </w:p>
    <w:p w:rsidR="001B47E1" w:rsidRPr="0022765E" w:rsidRDefault="00AD438F">
      <w:pPr>
        <w:numPr>
          <w:ilvl w:val="1"/>
          <w:numId w:val="3"/>
        </w:numPr>
        <w:spacing w:after="46" w:line="394" w:lineRule="auto"/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Правила разрабатываются Педагогическим Советом Учреждения на основе примерного (типового) регламента самостоятельно либо с привлечением внешних экспертов, в качестве которых могут выступать: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— преподаватели других образовательных учреждений, имеющие опыт</w:t>
      </w:r>
      <w:r w:rsidRPr="0022765E">
        <w:rPr>
          <w:color w:val="000000" w:themeColor="text1"/>
          <w:szCs w:val="24"/>
        </w:rPr>
        <w:t xml:space="preserve"> использования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Интернета в образовательном процессе;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специалисты в области информационных технологий;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представители органов управления образованием;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родители (законные представители) обучающихся.  </w:t>
      </w:r>
    </w:p>
    <w:p w:rsidR="001B47E1" w:rsidRPr="0022765E" w:rsidRDefault="00AD438F">
      <w:pPr>
        <w:numPr>
          <w:ilvl w:val="1"/>
          <w:numId w:val="3"/>
        </w:numPr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При разработке Правил Педагогический Совет р</w:t>
      </w:r>
      <w:r w:rsidRPr="0022765E">
        <w:rPr>
          <w:color w:val="000000" w:themeColor="text1"/>
          <w:szCs w:val="24"/>
        </w:rPr>
        <w:t xml:space="preserve">уководствуется: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законодательством Российской Федерации;  </w:t>
      </w:r>
    </w:p>
    <w:p w:rsidR="001B47E1" w:rsidRPr="0022765E" w:rsidRDefault="00AD438F">
      <w:pPr>
        <w:spacing w:after="0" w:line="434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опытом целесообразной и эффективной организации учебного процесса с использованием информационных технологий и возможностей Интернета;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интересами обучающихся; 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целями образовательного </w:t>
      </w:r>
      <w:r w:rsidRPr="0022765E">
        <w:rPr>
          <w:color w:val="000000" w:themeColor="text1"/>
          <w:szCs w:val="24"/>
        </w:rPr>
        <w:t xml:space="preserve">процесса;  </w:t>
      </w:r>
    </w:p>
    <w:p w:rsidR="001B47E1" w:rsidRPr="0022765E" w:rsidRDefault="00AD438F">
      <w:pPr>
        <w:spacing w:after="8" w:line="427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рекомендациями профильных органов и организаций в сфере классификации ресурсов Сети.  </w:t>
      </w:r>
    </w:p>
    <w:p w:rsidR="001B47E1" w:rsidRPr="0022765E" w:rsidRDefault="00AD438F">
      <w:pPr>
        <w:numPr>
          <w:ilvl w:val="1"/>
          <w:numId w:val="3"/>
        </w:numPr>
        <w:spacing w:after="26" w:line="415" w:lineRule="auto"/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Утверждение и ввод в действие Правил на учебный год производится в соответствии с порядком принятия локальных нормативных актов в Учреждении.  </w:t>
      </w:r>
    </w:p>
    <w:p w:rsidR="001B47E1" w:rsidRPr="0022765E" w:rsidRDefault="00AD438F">
      <w:pPr>
        <w:numPr>
          <w:ilvl w:val="1"/>
          <w:numId w:val="3"/>
        </w:numPr>
        <w:spacing w:after="64" w:line="360" w:lineRule="auto"/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Руководитель Учреждения отвечает за обеспечение эффективного и безопасного доступа к сети Интернет в Учреждении, а также за выполнение настоящих правил. Для обеспечения доступа участников образовательного процесса к сети Интернет в соответствии с Правилами</w:t>
      </w:r>
      <w:r w:rsidRPr="0022765E">
        <w:rPr>
          <w:color w:val="000000" w:themeColor="text1"/>
          <w:szCs w:val="24"/>
        </w:rPr>
        <w:t xml:space="preserve"> руководитель Учреждения назначает своим приказом ответственного за обеспечение доступа к ресурсам сети Интернет и контроль безопасности работы в сети, определяет оборудованные помещения для организации доступа (“точки доступа”), режим их работы и расписан</w:t>
      </w:r>
      <w:r w:rsidRPr="0022765E">
        <w:rPr>
          <w:color w:val="000000" w:themeColor="text1"/>
          <w:szCs w:val="24"/>
        </w:rPr>
        <w:t xml:space="preserve">ие.  </w:t>
      </w:r>
    </w:p>
    <w:p w:rsidR="001B47E1" w:rsidRPr="0022765E" w:rsidRDefault="00AD438F">
      <w:pPr>
        <w:numPr>
          <w:ilvl w:val="1"/>
          <w:numId w:val="3"/>
        </w:numPr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lastRenderedPageBreak/>
        <w:t xml:space="preserve">Педагогический Совет Учреждения:  </w:t>
      </w:r>
    </w:p>
    <w:p w:rsidR="001B47E1" w:rsidRPr="0022765E" w:rsidRDefault="00AD438F">
      <w:pPr>
        <w:spacing w:after="42" w:line="395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принимает решение о разрешении/блокировании доступа к определенным ресурсам и (или) категориям ресурсов сети Интернет для различных категорий пользователей с учетом рекомендаций органов управления образованием;  </w:t>
      </w:r>
    </w:p>
    <w:p w:rsidR="001B47E1" w:rsidRPr="0022765E" w:rsidRDefault="00AD438F">
      <w:pPr>
        <w:spacing w:after="4" w:line="435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определяет характер и объем информации, публикуемой на </w:t>
      </w:r>
      <w:proofErr w:type="spellStart"/>
      <w:r w:rsidRPr="0022765E">
        <w:rPr>
          <w:color w:val="000000" w:themeColor="text1"/>
          <w:szCs w:val="24"/>
        </w:rPr>
        <w:t>интернет-</w:t>
      </w:r>
      <w:proofErr w:type="gramStart"/>
      <w:r w:rsidRPr="0022765E">
        <w:rPr>
          <w:color w:val="000000" w:themeColor="text1"/>
          <w:szCs w:val="24"/>
        </w:rPr>
        <w:t>ресурсах</w:t>
      </w:r>
      <w:proofErr w:type="spellEnd"/>
      <w:r w:rsidRPr="0022765E">
        <w:rPr>
          <w:color w:val="000000" w:themeColor="text1"/>
          <w:szCs w:val="24"/>
        </w:rPr>
        <w:t xml:space="preserve">  Учреждения</w:t>
      </w:r>
      <w:proofErr w:type="gramEnd"/>
      <w:r w:rsidRPr="0022765E">
        <w:rPr>
          <w:color w:val="000000" w:themeColor="text1"/>
          <w:szCs w:val="24"/>
        </w:rPr>
        <w:t xml:space="preserve">;  </w:t>
      </w:r>
    </w:p>
    <w:p w:rsidR="001B47E1" w:rsidRPr="0022765E" w:rsidRDefault="00AD438F">
      <w:pPr>
        <w:spacing w:after="50" w:line="394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— дает руководителю Учреждения рекомендации о назначении и освобождении от исполнения своих функций лиц, ответственных за обеспечение доступа к ресурсам сети Интернет</w:t>
      </w:r>
      <w:r w:rsidRPr="0022765E">
        <w:rPr>
          <w:color w:val="000000" w:themeColor="text1"/>
          <w:szCs w:val="24"/>
        </w:rPr>
        <w:t xml:space="preserve"> и контроль безопасности работы в Сети.  </w:t>
      </w:r>
    </w:p>
    <w:p w:rsidR="001B47E1" w:rsidRPr="0022765E" w:rsidRDefault="00AD438F">
      <w:pPr>
        <w:numPr>
          <w:ilvl w:val="1"/>
          <w:numId w:val="3"/>
        </w:numPr>
        <w:spacing w:after="0" w:line="437" w:lineRule="auto"/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Во время осуществления доступа к сети Интернет обучающимися ответственный за работу «точку доступа к Интернету»: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наблюдает за использованием компьютера и сети Интернет обучающимися;  </w:t>
      </w:r>
    </w:p>
    <w:p w:rsidR="001B47E1" w:rsidRPr="0022765E" w:rsidRDefault="00AD438F">
      <w:pPr>
        <w:spacing w:after="0" w:line="436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— принимает меры по пресеч</w:t>
      </w:r>
      <w:r w:rsidRPr="0022765E">
        <w:rPr>
          <w:color w:val="000000" w:themeColor="text1"/>
          <w:szCs w:val="24"/>
        </w:rPr>
        <w:t xml:space="preserve">ению обращений к ресурсам, не имеющих отношения к образовательному процессу;  </w:t>
      </w:r>
    </w:p>
    <w:p w:rsidR="001B47E1" w:rsidRPr="0022765E" w:rsidRDefault="00AD438F">
      <w:pPr>
        <w:spacing w:line="416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  </w:t>
      </w:r>
    </w:p>
    <w:p w:rsidR="001B47E1" w:rsidRPr="0022765E" w:rsidRDefault="00AD438F">
      <w:pPr>
        <w:numPr>
          <w:ilvl w:val="1"/>
          <w:numId w:val="3"/>
        </w:numPr>
        <w:spacing w:after="23" w:line="414" w:lineRule="auto"/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Во время уроков и</w:t>
      </w:r>
      <w:r w:rsidRPr="0022765E">
        <w:rPr>
          <w:color w:val="000000" w:themeColor="text1"/>
          <w:szCs w:val="24"/>
        </w:rPr>
        <w:t xml:space="preserve"> других занятий в рамках учебного плана контроль использования обучающимися сети Интернет осуществляет педагогический работник, ведущий занятие.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При этом педагогический работник:  </w:t>
      </w:r>
    </w:p>
    <w:p w:rsidR="001B47E1" w:rsidRPr="0022765E" w:rsidRDefault="00AD438F">
      <w:pPr>
        <w:numPr>
          <w:ilvl w:val="0"/>
          <w:numId w:val="4"/>
        </w:numPr>
        <w:ind w:right="75" w:hanging="13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наблюдает за использованием компьютера и сети Интернет обучающимися;  </w:t>
      </w:r>
    </w:p>
    <w:p w:rsidR="001B47E1" w:rsidRPr="0022765E" w:rsidRDefault="00AD438F">
      <w:pPr>
        <w:numPr>
          <w:ilvl w:val="0"/>
          <w:numId w:val="4"/>
        </w:numPr>
        <w:spacing w:after="4" w:line="434" w:lineRule="auto"/>
        <w:ind w:right="75" w:hanging="13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пр</w:t>
      </w:r>
      <w:r w:rsidRPr="0022765E">
        <w:rPr>
          <w:color w:val="000000" w:themeColor="text1"/>
          <w:szCs w:val="24"/>
        </w:rPr>
        <w:t xml:space="preserve">инимает меры по пресечению обращений к ресурсам, не имеющих отношение к образовательному процессу.  </w:t>
      </w:r>
    </w:p>
    <w:p w:rsidR="001B47E1" w:rsidRPr="0022765E" w:rsidRDefault="00AD438F">
      <w:pPr>
        <w:numPr>
          <w:ilvl w:val="1"/>
          <w:numId w:val="5"/>
        </w:numPr>
        <w:spacing w:after="67" w:line="375" w:lineRule="auto"/>
        <w:ind w:right="75" w:hanging="696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Осуществление доступа к сети Интернет обучающимися без контроля ответственного за работу «точки доступа к Интернету» либо лица, исполняющего его обязанности, не допускается. 2.9. Осуществление доступа к сети Интернет педагогами и руководящими работниками в</w:t>
      </w:r>
      <w:r w:rsidRPr="0022765E">
        <w:rPr>
          <w:color w:val="000000" w:themeColor="text1"/>
          <w:szCs w:val="24"/>
        </w:rPr>
        <w:t xml:space="preserve">озможно без присутствия ответственного за работу «точки доступа к Интернету».  </w:t>
      </w:r>
    </w:p>
    <w:p w:rsidR="001B47E1" w:rsidRPr="0022765E" w:rsidRDefault="00AD438F">
      <w:pPr>
        <w:numPr>
          <w:ilvl w:val="1"/>
          <w:numId w:val="5"/>
        </w:numPr>
        <w:spacing w:after="65" w:line="360" w:lineRule="auto"/>
        <w:ind w:right="75" w:hanging="696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При использовании сети Интернет в Учреждении обучающимся, педагогам и руководящим работникам предоставляется доступ только к тем ресурсам, </w:t>
      </w:r>
      <w:r w:rsidRPr="0022765E">
        <w:rPr>
          <w:color w:val="000000" w:themeColor="text1"/>
          <w:szCs w:val="24"/>
        </w:rPr>
        <w:lastRenderedPageBreak/>
        <w:t>содержание которых не противоречит за</w:t>
      </w:r>
      <w:r w:rsidRPr="0022765E">
        <w:rPr>
          <w:color w:val="000000" w:themeColor="text1"/>
          <w:szCs w:val="24"/>
        </w:rPr>
        <w:t>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</w:t>
      </w:r>
      <w:r w:rsidRPr="0022765E">
        <w:rPr>
          <w:color w:val="000000" w:themeColor="text1"/>
          <w:szCs w:val="24"/>
        </w:rPr>
        <w:t xml:space="preserve">о в Учреждении, уполномоченном учреждении или предоставленного оператором услуг связи.   </w:t>
      </w:r>
    </w:p>
    <w:p w:rsidR="001B47E1" w:rsidRPr="0022765E" w:rsidRDefault="00AD438F">
      <w:pPr>
        <w:numPr>
          <w:ilvl w:val="1"/>
          <w:numId w:val="5"/>
        </w:numPr>
        <w:spacing w:after="0" w:line="372" w:lineRule="auto"/>
        <w:ind w:right="75" w:hanging="696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Пользователи сети Интернет в Учреждении должны учитывать, что технические средства и программное обеспечение не могут обеспечить полную фильтрацию ресурсов сети Интер</w:t>
      </w:r>
      <w:r w:rsidRPr="0022765E">
        <w:rPr>
          <w:color w:val="000000" w:themeColor="text1"/>
          <w:szCs w:val="24"/>
        </w:rPr>
        <w:t xml:space="preserve">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</w:t>
      </w:r>
    </w:p>
    <w:p w:rsidR="001B47E1" w:rsidRPr="0022765E" w:rsidRDefault="00AD438F">
      <w:pPr>
        <w:spacing w:after="56" w:line="386" w:lineRule="auto"/>
        <w:ind w:left="754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противоречит законодательству Российской Федерации. Участникам испол</w:t>
      </w:r>
      <w:r w:rsidRPr="0022765E">
        <w:rPr>
          <w:color w:val="000000" w:themeColor="text1"/>
          <w:szCs w:val="24"/>
        </w:rPr>
        <w:t xml:space="preserve">ьзования сети Интернет в Учреждении следует осознавать, что Учреждение не несет ответственности за случайный доступ к подобной информации, размещенной не на интернет ресурсах Учреждения.   </w:t>
      </w:r>
    </w:p>
    <w:p w:rsidR="001B47E1" w:rsidRPr="0022765E" w:rsidRDefault="00AD438F">
      <w:pPr>
        <w:numPr>
          <w:ilvl w:val="1"/>
          <w:numId w:val="5"/>
        </w:numPr>
        <w:spacing w:after="126"/>
        <w:ind w:right="75" w:hanging="696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Отнесение </w:t>
      </w:r>
      <w:r w:rsidRPr="0022765E">
        <w:rPr>
          <w:color w:val="000000" w:themeColor="text1"/>
          <w:szCs w:val="24"/>
        </w:rPr>
        <w:tab/>
        <w:t xml:space="preserve">определенных </w:t>
      </w:r>
      <w:r w:rsidRPr="0022765E">
        <w:rPr>
          <w:color w:val="000000" w:themeColor="text1"/>
          <w:szCs w:val="24"/>
        </w:rPr>
        <w:tab/>
        <w:t xml:space="preserve">ресурсов </w:t>
      </w:r>
      <w:r w:rsidRPr="0022765E">
        <w:rPr>
          <w:color w:val="000000" w:themeColor="text1"/>
          <w:szCs w:val="24"/>
        </w:rPr>
        <w:tab/>
        <w:t xml:space="preserve">и </w:t>
      </w:r>
      <w:r w:rsidRPr="0022765E">
        <w:rPr>
          <w:color w:val="000000" w:themeColor="text1"/>
          <w:szCs w:val="24"/>
        </w:rPr>
        <w:tab/>
        <w:t xml:space="preserve">(или) </w:t>
      </w:r>
      <w:r w:rsidRPr="0022765E">
        <w:rPr>
          <w:color w:val="000000" w:themeColor="text1"/>
          <w:szCs w:val="24"/>
        </w:rPr>
        <w:tab/>
        <w:t xml:space="preserve">категорий </w:t>
      </w:r>
      <w:r w:rsidRPr="0022765E">
        <w:rPr>
          <w:color w:val="000000" w:themeColor="text1"/>
          <w:szCs w:val="24"/>
        </w:rPr>
        <w:tab/>
        <w:t xml:space="preserve">ресурсов </w:t>
      </w:r>
      <w:r w:rsidRPr="0022765E">
        <w:rPr>
          <w:color w:val="000000" w:themeColor="text1"/>
          <w:szCs w:val="24"/>
        </w:rPr>
        <w:tab/>
      </w:r>
      <w:r w:rsidRPr="0022765E">
        <w:rPr>
          <w:color w:val="000000" w:themeColor="text1"/>
          <w:szCs w:val="24"/>
        </w:rPr>
        <w:t xml:space="preserve">в </w:t>
      </w:r>
    </w:p>
    <w:p w:rsidR="001B47E1" w:rsidRPr="0022765E" w:rsidRDefault="00AD438F">
      <w:pPr>
        <w:spacing w:after="24" w:line="369" w:lineRule="auto"/>
        <w:ind w:left="754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 в Учреждении Правилами обеспечивается работником Учреждения, назначенным его руководителем.   </w:t>
      </w:r>
    </w:p>
    <w:p w:rsidR="001B47E1" w:rsidRPr="0022765E" w:rsidRDefault="00AD438F">
      <w:pPr>
        <w:numPr>
          <w:ilvl w:val="1"/>
          <w:numId w:val="5"/>
        </w:numPr>
        <w:spacing w:after="6" w:line="434" w:lineRule="auto"/>
        <w:ind w:right="75" w:hanging="696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Принц</w:t>
      </w:r>
      <w:r w:rsidRPr="0022765E">
        <w:rPr>
          <w:color w:val="000000" w:themeColor="text1"/>
          <w:szCs w:val="24"/>
        </w:rPr>
        <w:t xml:space="preserve">ипы размещения информации на интернет ресурсах Учреждения призваны обеспечивать:  </w:t>
      </w:r>
    </w:p>
    <w:p w:rsidR="001B47E1" w:rsidRPr="0022765E" w:rsidRDefault="00AD438F">
      <w:pPr>
        <w:spacing w:after="0" w:line="432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соблюдение действующего законодательства Российской Федерации, интересов и прав граждан;  </w:t>
      </w:r>
    </w:p>
    <w:p w:rsidR="001B47E1" w:rsidRPr="0022765E" w:rsidRDefault="00AD438F">
      <w:pPr>
        <w:spacing w:after="3" w:line="436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— защиту персональных данных обучающихся, преподавателей и сотрудников; — достов</w:t>
      </w:r>
      <w:r w:rsidRPr="0022765E">
        <w:rPr>
          <w:color w:val="000000" w:themeColor="text1"/>
          <w:szCs w:val="24"/>
        </w:rPr>
        <w:t xml:space="preserve">ерность и корректность информации.  </w:t>
      </w:r>
    </w:p>
    <w:p w:rsidR="001B47E1" w:rsidRPr="0022765E" w:rsidRDefault="00AD438F">
      <w:pPr>
        <w:numPr>
          <w:ilvl w:val="1"/>
          <w:numId w:val="5"/>
        </w:numPr>
        <w:spacing w:after="56" w:line="389" w:lineRule="auto"/>
        <w:ind w:right="75" w:hanging="696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 ресурсах, созда</w:t>
      </w:r>
      <w:r w:rsidRPr="0022765E">
        <w:rPr>
          <w:color w:val="000000" w:themeColor="text1"/>
          <w:szCs w:val="24"/>
        </w:rPr>
        <w:t xml:space="preserve">ваемых Учреждения, только с письменного согласия родителей или </w:t>
      </w:r>
      <w:r w:rsidRPr="0022765E">
        <w:rPr>
          <w:color w:val="000000" w:themeColor="text1"/>
          <w:szCs w:val="24"/>
        </w:rPr>
        <w:lastRenderedPageBreak/>
        <w:t>иных законных представителей обучающихся. Персональные данные педагогических работников и сотрудников Учреждения размещаются на его интернет ресурсах только с письменного согласия лица, чьи пер</w:t>
      </w:r>
      <w:r w:rsidRPr="0022765E">
        <w:rPr>
          <w:color w:val="000000" w:themeColor="text1"/>
          <w:szCs w:val="24"/>
        </w:rPr>
        <w:t xml:space="preserve">сональные данные размещаются.  </w:t>
      </w:r>
    </w:p>
    <w:p w:rsidR="001B47E1" w:rsidRPr="0022765E" w:rsidRDefault="00AD438F">
      <w:pPr>
        <w:numPr>
          <w:ilvl w:val="1"/>
          <w:numId w:val="5"/>
        </w:numPr>
        <w:spacing w:after="64" w:line="380" w:lineRule="auto"/>
        <w:ind w:right="75" w:hanging="696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В информационных сообщениях о мероприятиях, размещенных на сайте Учреждения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</w:t>
      </w:r>
      <w:r w:rsidRPr="0022765E">
        <w:rPr>
          <w:color w:val="000000" w:themeColor="text1"/>
          <w:szCs w:val="24"/>
        </w:rPr>
        <w:t xml:space="preserve">отрудника или родителя.  </w:t>
      </w:r>
    </w:p>
    <w:p w:rsidR="001B47E1" w:rsidRPr="0022765E" w:rsidRDefault="00AD438F">
      <w:pPr>
        <w:numPr>
          <w:ilvl w:val="1"/>
          <w:numId w:val="5"/>
        </w:numPr>
        <w:spacing w:after="150"/>
        <w:ind w:right="75" w:hanging="696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При получении согласия на размещение персональных данных представитель </w:t>
      </w:r>
    </w:p>
    <w:p w:rsidR="001B47E1" w:rsidRPr="0022765E" w:rsidRDefault="00AD438F">
      <w:pPr>
        <w:spacing w:after="64" w:line="381" w:lineRule="auto"/>
        <w:ind w:left="-1" w:right="75" w:firstLine="744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Учреждения обязан разъяснить возможные риски и последствия их опубликования.  Учреждение не несет ответственности за такие последствия, если предварительно бы</w:t>
      </w:r>
      <w:r w:rsidRPr="0022765E">
        <w:rPr>
          <w:color w:val="000000" w:themeColor="text1"/>
          <w:szCs w:val="24"/>
        </w:rPr>
        <w:t xml:space="preserve">ло получено письменное согласие лица (его законного представителя) на опубликование персональных данных.   </w:t>
      </w:r>
    </w:p>
    <w:p w:rsidR="001B47E1" w:rsidRPr="0022765E" w:rsidRDefault="00AD438F">
      <w:pPr>
        <w:numPr>
          <w:ilvl w:val="0"/>
          <w:numId w:val="6"/>
        </w:numPr>
        <w:spacing w:after="156"/>
        <w:ind w:right="75" w:hanging="24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Использование сети Интернет в образовательном учреждении  </w:t>
      </w:r>
    </w:p>
    <w:p w:rsidR="001B47E1" w:rsidRPr="0022765E" w:rsidRDefault="00AD438F">
      <w:pPr>
        <w:spacing w:after="22" w:line="377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3.1. Использование сети Интернет в Учреждении осуществляется, как правило, в целях образо</w:t>
      </w:r>
      <w:r w:rsidRPr="0022765E">
        <w:rPr>
          <w:color w:val="000000" w:themeColor="text1"/>
          <w:szCs w:val="24"/>
        </w:rPr>
        <w:t>вательного процесса. Не допускается использование, в том числе опосредованное, доступа к сети Интернет в рамках приоритетного национального проекта “Образование” или оплачиваемого за счет бюджетных средств, для оказания платных, например, информационных ус</w:t>
      </w:r>
      <w:r w:rsidRPr="0022765E">
        <w:rPr>
          <w:color w:val="000000" w:themeColor="text1"/>
          <w:szCs w:val="24"/>
        </w:rPr>
        <w:t>луг. Использование доступа к сети Интернет для оказания платных услуг, разрешенных уставом учреждения, возможно лишь при оплате образовательным учреждением услуг доступа к сети Интернет из внебюджетных средств. 3.2. По разрешению лица, ответственного за ра</w:t>
      </w:r>
      <w:r w:rsidRPr="0022765E">
        <w:rPr>
          <w:color w:val="000000" w:themeColor="text1"/>
          <w:szCs w:val="24"/>
        </w:rPr>
        <w:t xml:space="preserve">боту «точки доступа к Интернету» при наличии технической возможности, педагогические работники, сотрудники и обучающиеся вправе: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размещать собственную информацию в сети Интернет на интернет ресурсах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Учреждения;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— иметь учетную запись электронной по</w:t>
      </w:r>
      <w:r w:rsidRPr="0022765E">
        <w:rPr>
          <w:color w:val="000000" w:themeColor="text1"/>
          <w:szCs w:val="24"/>
        </w:rPr>
        <w:t xml:space="preserve">чты на интернет ресурсах Учреждения.  </w:t>
      </w:r>
    </w:p>
    <w:p w:rsidR="001B47E1" w:rsidRPr="0022765E" w:rsidRDefault="00AD438F">
      <w:pPr>
        <w:numPr>
          <w:ilvl w:val="1"/>
          <w:numId w:val="7"/>
        </w:numPr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Обучающемуся запрещается:  </w:t>
      </w:r>
    </w:p>
    <w:p w:rsidR="001B47E1" w:rsidRPr="0022765E" w:rsidRDefault="00AD438F">
      <w:pPr>
        <w:spacing w:after="120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обращаться к ресурсам, содержание и тематика которых не допустимы для </w:t>
      </w:r>
    </w:p>
    <w:p w:rsidR="001B47E1" w:rsidRPr="0022765E" w:rsidRDefault="00AD438F">
      <w:pPr>
        <w:spacing w:after="52" w:line="389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несовершеннолетних и/или нарушают законодательство Российской Федерации (эротика, порнография, пропаганда насилия, т</w:t>
      </w:r>
      <w:r w:rsidRPr="0022765E">
        <w:rPr>
          <w:color w:val="000000" w:themeColor="text1"/>
          <w:szCs w:val="24"/>
        </w:rPr>
        <w:t xml:space="preserve">ерроризма, политического или религиозного экстремизма, национальной, расовой и т.п. розни, иные ресурсы схожей направленности);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lastRenderedPageBreak/>
        <w:t xml:space="preserve">— осуществлять любые сделки через Интернет;  </w:t>
      </w:r>
    </w:p>
    <w:p w:rsidR="001B47E1" w:rsidRPr="0022765E" w:rsidRDefault="00AD438F">
      <w:pPr>
        <w:spacing w:after="18" w:line="422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</w:t>
      </w:r>
      <w:r w:rsidRPr="0022765E">
        <w:rPr>
          <w:color w:val="000000" w:themeColor="text1"/>
          <w:szCs w:val="24"/>
        </w:rPr>
        <w:t>осуществлять загрузки мультимедийных файлов и программ на компьютер Учреждения без разрешения ответственного за работу «точки доступа к Интернету»; — распространять оскорбительную, не соответствующую действительности, порочащую других лиц информацию, угроз</w:t>
      </w:r>
      <w:r w:rsidRPr="0022765E">
        <w:rPr>
          <w:color w:val="000000" w:themeColor="text1"/>
          <w:szCs w:val="24"/>
        </w:rPr>
        <w:t xml:space="preserve">ы.  </w:t>
      </w:r>
    </w:p>
    <w:p w:rsidR="001B47E1" w:rsidRPr="0022765E" w:rsidRDefault="00AD438F">
      <w:pPr>
        <w:numPr>
          <w:ilvl w:val="1"/>
          <w:numId w:val="7"/>
        </w:numPr>
        <w:spacing w:after="58" w:line="384" w:lineRule="auto"/>
        <w:ind w:right="75" w:hanging="420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При случайном обнаружении ресурса, содержание которого противоречит законодательству Российской Федерации, противоречит целям обучения и воспитания, или имеет провокационный или оскорбительный характер, пользователь обязан незамедлительно сообщить об </w:t>
      </w:r>
      <w:r w:rsidRPr="0022765E">
        <w:rPr>
          <w:color w:val="000000" w:themeColor="text1"/>
          <w:szCs w:val="24"/>
        </w:rPr>
        <w:t xml:space="preserve">этом ответственному за работу «точки доступа к Интернету».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Ответственный за работу «точки доступа к Интернету» обязан: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-  зафиксировать доменный адрес ресурса и время его обнаружения;  </w:t>
      </w:r>
    </w:p>
    <w:p w:rsidR="001B47E1" w:rsidRPr="0022765E" w:rsidRDefault="00AD438F">
      <w:pPr>
        <w:spacing w:after="49" w:line="373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направить информацию о </w:t>
      </w:r>
      <w:proofErr w:type="spellStart"/>
      <w:r w:rsidRPr="0022765E">
        <w:rPr>
          <w:color w:val="000000" w:themeColor="text1"/>
          <w:szCs w:val="24"/>
        </w:rPr>
        <w:t>некатегоризированном</w:t>
      </w:r>
      <w:proofErr w:type="spellEnd"/>
      <w:r w:rsidRPr="0022765E">
        <w:rPr>
          <w:color w:val="000000" w:themeColor="text1"/>
          <w:szCs w:val="24"/>
        </w:rPr>
        <w:t xml:space="preserve"> ресурсе оператору те</w:t>
      </w:r>
      <w:r w:rsidRPr="0022765E">
        <w:rPr>
          <w:color w:val="000000" w:themeColor="text1"/>
          <w:szCs w:val="24"/>
        </w:rPr>
        <w:t xml:space="preserve">хнических средств и программного обеспечения технического ограничения доступа к информации (в течение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суток);  </w:t>
      </w:r>
    </w:p>
    <w:p w:rsidR="001B47E1" w:rsidRPr="0022765E" w:rsidRDefault="00AD438F">
      <w:pPr>
        <w:spacing w:after="46" w:line="394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— в случае явного нарушения обнаруженным ресурсом законодательства Российской Федерации сообщить о нем по специальной «горячей линии» либо в уп</w:t>
      </w:r>
      <w:r w:rsidRPr="0022765E">
        <w:rPr>
          <w:color w:val="000000" w:themeColor="text1"/>
          <w:szCs w:val="24"/>
        </w:rPr>
        <w:t xml:space="preserve">олномоченное учреждение (в течение суток).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Передаваемая информация должна содержать:  </w:t>
      </w:r>
    </w:p>
    <w:p w:rsidR="001B47E1" w:rsidRPr="0022765E" w:rsidRDefault="00AD438F">
      <w:pPr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доменный адрес ресурса;  </w:t>
      </w:r>
    </w:p>
    <w:p w:rsidR="001B47E1" w:rsidRPr="0022765E" w:rsidRDefault="00AD438F">
      <w:pPr>
        <w:spacing w:after="35" w:line="402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— сообщение о тематике ресурса, предположения о нарушении ресурсом законодательства Российской Федерации либо его несовместимости с задачам</w:t>
      </w:r>
      <w:r w:rsidRPr="0022765E">
        <w:rPr>
          <w:color w:val="000000" w:themeColor="text1"/>
          <w:szCs w:val="24"/>
        </w:rPr>
        <w:t xml:space="preserve">и образовательного процесса; — дату и время обнаружения;  </w:t>
      </w:r>
    </w:p>
    <w:p w:rsidR="001B47E1" w:rsidRPr="0022765E" w:rsidRDefault="00AD438F">
      <w:pPr>
        <w:spacing w:after="3" w:line="434" w:lineRule="auto"/>
        <w:ind w:left="9" w:right="75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— информацию об установленных в Учреждении технических средствах технического ограничения доступа к информации.  </w:t>
      </w:r>
      <w:r w:rsidRPr="0022765E">
        <w:rPr>
          <w:i/>
          <w:color w:val="000000" w:themeColor="text1"/>
          <w:szCs w:val="24"/>
        </w:rPr>
        <w:t xml:space="preserve">4. Учет использования сети Интернет  </w:t>
      </w:r>
      <w:r w:rsidRPr="0022765E">
        <w:rPr>
          <w:color w:val="000000" w:themeColor="text1"/>
          <w:szCs w:val="24"/>
        </w:rPr>
        <w:t xml:space="preserve"> </w:t>
      </w:r>
    </w:p>
    <w:p w:rsidR="001B47E1" w:rsidRDefault="00AD438F">
      <w:pPr>
        <w:spacing w:after="0" w:line="382" w:lineRule="auto"/>
        <w:ind w:left="9" w:right="75"/>
        <w:rPr>
          <w:color w:val="000000" w:themeColor="text1"/>
          <w:szCs w:val="24"/>
        </w:rPr>
      </w:pPr>
      <w:r w:rsidRPr="0022765E">
        <w:rPr>
          <w:i/>
          <w:color w:val="000000" w:themeColor="text1"/>
          <w:szCs w:val="24"/>
        </w:rPr>
        <w:t xml:space="preserve"> </w:t>
      </w:r>
      <w:r w:rsidRPr="0022765E">
        <w:rPr>
          <w:color w:val="000000" w:themeColor="text1"/>
          <w:szCs w:val="24"/>
        </w:rPr>
        <w:t>4.1 Для учета использования сети Интернет в каждой “точке доступа” должен быть заведен журнал учета, записи в котором производит ответственный за работу «точки доступа к Интернету», лицо, исполняющее его обязанности или, в случае осуществления доступа в со</w:t>
      </w:r>
      <w:r w:rsidRPr="0022765E">
        <w:rPr>
          <w:color w:val="000000" w:themeColor="text1"/>
          <w:szCs w:val="24"/>
        </w:rPr>
        <w:t>ответствии п.2.9. настоящих Правил, педа</w:t>
      </w:r>
      <w:r w:rsidR="0022765E" w:rsidRPr="0022765E">
        <w:rPr>
          <w:color w:val="000000" w:themeColor="text1"/>
          <w:szCs w:val="24"/>
        </w:rPr>
        <w:t>гоги и руководящие работники.</w:t>
      </w:r>
    </w:p>
    <w:p w:rsidR="0022765E" w:rsidRPr="0022765E" w:rsidRDefault="0022765E">
      <w:pPr>
        <w:spacing w:after="0" w:line="382" w:lineRule="auto"/>
        <w:ind w:left="9" w:right="75"/>
        <w:rPr>
          <w:color w:val="000000" w:themeColor="text1"/>
          <w:szCs w:val="24"/>
        </w:rPr>
      </w:pPr>
      <w:bookmarkStart w:id="0" w:name="_GoBack"/>
      <w:bookmarkEnd w:id="0"/>
    </w:p>
    <w:p w:rsidR="0022765E" w:rsidRPr="0022765E" w:rsidRDefault="0022765E" w:rsidP="0022765E">
      <w:pPr>
        <w:spacing w:after="0" w:line="312" w:lineRule="auto"/>
        <w:jc w:val="center"/>
        <w:outlineLvl w:val="2"/>
        <w:rPr>
          <w:b/>
          <w:color w:val="000000" w:themeColor="text1"/>
          <w:spacing w:val="-15"/>
          <w:szCs w:val="24"/>
        </w:rPr>
      </w:pPr>
      <w:r w:rsidRPr="0022765E">
        <w:rPr>
          <w:b/>
          <w:color w:val="000000" w:themeColor="text1"/>
          <w:spacing w:val="-15"/>
          <w:szCs w:val="24"/>
        </w:rPr>
        <w:lastRenderedPageBreak/>
        <w:t xml:space="preserve">Информационная памятка для несовершеннолетних по вопросам </w:t>
      </w:r>
      <w:proofErr w:type="spellStart"/>
      <w:r w:rsidRPr="0022765E">
        <w:rPr>
          <w:b/>
          <w:color w:val="000000" w:themeColor="text1"/>
          <w:spacing w:val="-15"/>
          <w:szCs w:val="24"/>
        </w:rPr>
        <w:t>кибербезопасности</w:t>
      </w:r>
      <w:proofErr w:type="spellEnd"/>
      <w:r w:rsidRPr="0022765E">
        <w:rPr>
          <w:b/>
          <w:color w:val="000000" w:themeColor="text1"/>
          <w:spacing w:val="-15"/>
          <w:szCs w:val="24"/>
        </w:rPr>
        <w:t xml:space="preserve"> в сети «Интернет»</w:t>
      </w: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b/>
          <w:bCs/>
          <w:color w:val="000000" w:themeColor="text1"/>
          <w:szCs w:val="24"/>
        </w:rPr>
      </w:pP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color w:val="000000" w:themeColor="text1"/>
          <w:szCs w:val="24"/>
          <w:u w:val="single"/>
        </w:rPr>
      </w:pPr>
      <w:r w:rsidRPr="0022765E">
        <w:rPr>
          <w:b/>
          <w:bCs/>
          <w:color w:val="000000" w:themeColor="text1"/>
          <w:szCs w:val="24"/>
          <w:u w:val="single"/>
        </w:rPr>
        <w:t>Компьютерные вирусы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bCs/>
          <w:color w:val="000000" w:themeColor="text1"/>
          <w:szCs w:val="24"/>
        </w:rPr>
        <w:t>Компьютерный вирус</w:t>
      </w:r>
      <w:r w:rsidRPr="0022765E">
        <w:rPr>
          <w:color w:val="000000" w:themeColor="text1"/>
          <w:szCs w:val="24"/>
        </w:rPr>
        <w:t> - это разновидность компьютерных программ, отличительной особенностью которой является способность к размножению 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b/>
          <w:bCs/>
          <w:color w:val="000000" w:themeColor="text1"/>
          <w:szCs w:val="24"/>
        </w:rPr>
        <w:t>Методы защиты от вредоносных программ</w:t>
      </w:r>
      <w:r w:rsidRPr="0022765E">
        <w:rPr>
          <w:color w:val="000000" w:themeColor="text1"/>
          <w:szCs w:val="24"/>
        </w:rPr>
        <w:t>:</w:t>
      </w:r>
    </w:p>
    <w:p w:rsidR="0022765E" w:rsidRPr="0022765E" w:rsidRDefault="0022765E" w:rsidP="0022765E">
      <w:pPr>
        <w:numPr>
          <w:ilvl w:val="0"/>
          <w:numId w:val="8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Используй современные операционные системы, имеющие серьёзный уровень защиты от вредоносных программ;</w:t>
      </w:r>
    </w:p>
    <w:p w:rsidR="0022765E" w:rsidRPr="0022765E" w:rsidRDefault="0022765E" w:rsidP="0022765E">
      <w:pPr>
        <w:numPr>
          <w:ilvl w:val="0"/>
          <w:numId w:val="8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Постоянно устанавливай </w:t>
      </w:r>
      <w:proofErr w:type="spellStart"/>
      <w:r w:rsidRPr="0022765E">
        <w:rPr>
          <w:color w:val="000000" w:themeColor="text1"/>
          <w:szCs w:val="24"/>
        </w:rPr>
        <w:t>патчи</w:t>
      </w:r>
      <w:proofErr w:type="spellEnd"/>
      <w:r w:rsidRPr="0022765E">
        <w:rPr>
          <w:color w:val="000000" w:themeColor="text1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2765E" w:rsidRPr="0022765E" w:rsidRDefault="0022765E" w:rsidP="0022765E">
      <w:pPr>
        <w:numPr>
          <w:ilvl w:val="0"/>
          <w:numId w:val="8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2765E" w:rsidRPr="0022765E" w:rsidRDefault="0022765E" w:rsidP="0022765E">
      <w:pPr>
        <w:numPr>
          <w:ilvl w:val="0"/>
          <w:numId w:val="8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2765E" w:rsidRPr="0022765E" w:rsidRDefault="0022765E" w:rsidP="0022765E">
      <w:pPr>
        <w:numPr>
          <w:ilvl w:val="0"/>
          <w:numId w:val="8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Ограничь физический доступ к компьютеру для посторонних лиц;</w:t>
      </w:r>
    </w:p>
    <w:p w:rsidR="0022765E" w:rsidRPr="0022765E" w:rsidRDefault="0022765E" w:rsidP="0022765E">
      <w:pPr>
        <w:numPr>
          <w:ilvl w:val="0"/>
          <w:numId w:val="8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Используй внешние носители информации, такие как </w:t>
      </w:r>
      <w:proofErr w:type="spellStart"/>
      <w:r w:rsidRPr="0022765E">
        <w:rPr>
          <w:color w:val="000000" w:themeColor="text1"/>
          <w:szCs w:val="24"/>
        </w:rPr>
        <w:t>флешка</w:t>
      </w:r>
      <w:proofErr w:type="spellEnd"/>
      <w:r w:rsidRPr="0022765E">
        <w:rPr>
          <w:color w:val="000000" w:themeColor="text1"/>
          <w:szCs w:val="24"/>
        </w:rPr>
        <w:t>, диск или файл из Интернета, только из проверенных источников;</w:t>
      </w:r>
    </w:p>
    <w:p w:rsidR="0022765E" w:rsidRPr="0022765E" w:rsidRDefault="0022765E" w:rsidP="0022765E">
      <w:pPr>
        <w:numPr>
          <w:ilvl w:val="0"/>
          <w:numId w:val="8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22765E" w:rsidRPr="0022765E" w:rsidRDefault="0022765E" w:rsidP="0022765E">
      <w:pPr>
        <w:spacing w:after="0" w:line="312" w:lineRule="auto"/>
        <w:ind w:left="1429"/>
        <w:rPr>
          <w:color w:val="000000" w:themeColor="text1"/>
          <w:szCs w:val="24"/>
        </w:rPr>
      </w:pPr>
    </w:p>
    <w:p w:rsidR="0022765E" w:rsidRPr="0022765E" w:rsidRDefault="0022765E" w:rsidP="0022765E">
      <w:pPr>
        <w:spacing w:after="0" w:line="312" w:lineRule="auto"/>
        <w:ind w:left="1429"/>
        <w:rPr>
          <w:color w:val="000000" w:themeColor="text1"/>
          <w:szCs w:val="24"/>
        </w:rPr>
      </w:pP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color w:val="000000" w:themeColor="text1"/>
          <w:szCs w:val="24"/>
          <w:u w:val="single"/>
        </w:rPr>
      </w:pPr>
      <w:r w:rsidRPr="0022765E">
        <w:rPr>
          <w:b/>
          <w:bCs/>
          <w:color w:val="000000" w:themeColor="text1"/>
          <w:szCs w:val="24"/>
          <w:u w:val="single"/>
        </w:rPr>
        <w:t>Сети WI-FI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С помощью </w:t>
      </w:r>
      <w:r w:rsidRPr="0022765E">
        <w:rPr>
          <w:color w:val="000000" w:themeColor="text1"/>
          <w:szCs w:val="24"/>
          <w:lang w:val="en-US"/>
        </w:rPr>
        <w:t>WI</w:t>
      </w:r>
      <w:r w:rsidRPr="0022765E">
        <w:rPr>
          <w:color w:val="000000" w:themeColor="text1"/>
          <w:szCs w:val="24"/>
        </w:rPr>
        <w:t>-</w:t>
      </w:r>
      <w:r w:rsidRPr="0022765E">
        <w:rPr>
          <w:color w:val="000000" w:themeColor="text1"/>
          <w:szCs w:val="24"/>
          <w:lang w:val="en-US"/>
        </w:rPr>
        <w:t>Fi</w:t>
      </w:r>
      <w:r w:rsidRPr="0022765E">
        <w:rPr>
          <w:color w:val="000000" w:themeColor="text1"/>
          <w:szCs w:val="24"/>
        </w:rPr>
        <w:t xml:space="preserve"> можно получить бесплатный интернет-доступ в общественных местах: кафе, отелях, торговых центрах и аэропортах. Так же является отличной возможностью выхода в Интернет. Но многие эксперты считают, что общедоступные </w:t>
      </w:r>
      <w:proofErr w:type="spellStart"/>
      <w:r w:rsidRPr="0022765E">
        <w:rPr>
          <w:color w:val="000000" w:themeColor="text1"/>
          <w:szCs w:val="24"/>
        </w:rPr>
        <w:t>Wi</w:t>
      </w:r>
      <w:r w:rsidRPr="0022765E">
        <w:rPr>
          <w:color w:val="000000" w:themeColor="text1"/>
          <w:szCs w:val="24"/>
        </w:rPr>
        <w:softHyphen/>
        <w:t>Fi</w:t>
      </w:r>
      <w:proofErr w:type="spellEnd"/>
      <w:r w:rsidRPr="0022765E">
        <w:rPr>
          <w:color w:val="000000" w:themeColor="text1"/>
          <w:szCs w:val="24"/>
        </w:rPr>
        <w:t xml:space="preserve"> сети не являются безопасными.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b/>
          <w:bCs/>
          <w:color w:val="000000" w:themeColor="text1"/>
          <w:szCs w:val="24"/>
        </w:rPr>
        <w:t xml:space="preserve">Советы по безопасности работы в общедоступных сетях </w:t>
      </w:r>
      <w:proofErr w:type="spellStart"/>
      <w:r w:rsidRPr="0022765E">
        <w:rPr>
          <w:b/>
          <w:bCs/>
          <w:color w:val="000000" w:themeColor="text1"/>
          <w:szCs w:val="24"/>
        </w:rPr>
        <w:t>Wi-fi</w:t>
      </w:r>
      <w:proofErr w:type="spellEnd"/>
    </w:p>
    <w:p w:rsidR="0022765E" w:rsidRPr="0022765E" w:rsidRDefault="0022765E" w:rsidP="0022765E">
      <w:pPr>
        <w:numPr>
          <w:ilvl w:val="0"/>
          <w:numId w:val="9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Не передавай свою личную информацию через общедоступные </w:t>
      </w:r>
      <w:proofErr w:type="spellStart"/>
      <w:r w:rsidRPr="0022765E">
        <w:rPr>
          <w:color w:val="000000" w:themeColor="text1"/>
          <w:szCs w:val="24"/>
        </w:rPr>
        <w:t>Wi-Fi</w:t>
      </w:r>
      <w:proofErr w:type="spellEnd"/>
      <w:r w:rsidRPr="0022765E">
        <w:rPr>
          <w:color w:val="000000" w:themeColor="text1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22765E" w:rsidRPr="0022765E" w:rsidRDefault="0022765E" w:rsidP="0022765E">
      <w:pPr>
        <w:numPr>
          <w:ilvl w:val="0"/>
          <w:numId w:val="9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lastRenderedPageBreak/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22765E" w:rsidRPr="0022765E" w:rsidRDefault="0022765E" w:rsidP="0022765E">
      <w:pPr>
        <w:numPr>
          <w:ilvl w:val="0"/>
          <w:numId w:val="9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При использовании </w:t>
      </w:r>
      <w:proofErr w:type="spellStart"/>
      <w:r w:rsidRPr="0022765E">
        <w:rPr>
          <w:color w:val="000000" w:themeColor="text1"/>
          <w:szCs w:val="24"/>
        </w:rPr>
        <w:t>Wi-Fi</w:t>
      </w:r>
      <w:proofErr w:type="spellEnd"/>
      <w:r w:rsidRPr="0022765E">
        <w:rPr>
          <w:color w:val="000000" w:themeColor="text1"/>
          <w:szCs w:val="24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22765E" w:rsidRPr="0022765E" w:rsidRDefault="0022765E" w:rsidP="0022765E">
      <w:pPr>
        <w:numPr>
          <w:ilvl w:val="0"/>
          <w:numId w:val="9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 w:rsidR="0022765E" w:rsidRPr="0022765E" w:rsidRDefault="0022765E" w:rsidP="0022765E">
      <w:pPr>
        <w:numPr>
          <w:ilvl w:val="0"/>
          <w:numId w:val="9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Используй только защищенное соединение через HTTPS, а не HTTP, т.е. при наборе веб-адреса вводи именно «https://»;</w:t>
      </w:r>
    </w:p>
    <w:p w:rsidR="0022765E" w:rsidRPr="0022765E" w:rsidRDefault="0022765E" w:rsidP="0022765E">
      <w:pPr>
        <w:numPr>
          <w:ilvl w:val="0"/>
          <w:numId w:val="9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В мобильном телефоне отключи функцию «Подключение к </w:t>
      </w:r>
      <w:proofErr w:type="spellStart"/>
      <w:r w:rsidRPr="0022765E">
        <w:rPr>
          <w:color w:val="000000" w:themeColor="text1"/>
          <w:szCs w:val="24"/>
        </w:rPr>
        <w:t>Wi-Fi</w:t>
      </w:r>
      <w:proofErr w:type="spellEnd"/>
      <w:r w:rsidRPr="0022765E">
        <w:rPr>
          <w:color w:val="000000" w:themeColor="text1"/>
          <w:szCs w:val="24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22765E">
        <w:rPr>
          <w:color w:val="000000" w:themeColor="text1"/>
          <w:szCs w:val="24"/>
        </w:rPr>
        <w:t>Wi-Fi</w:t>
      </w:r>
      <w:proofErr w:type="spellEnd"/>
      <w:r w:rsidRPr="0022765E">
        <w:rPr>
          <w:color w:val="000000" w:themeColor="text1"/>
          <w:szCs w:val="24"/>
        </w:rPr>
        <w:t xml:space="preserve"> без твоего согласия.</w:t>
      </w: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b/>
          <w:bCs/>
          <w:color w:val="000000" w:themeColor="text1"/>
          <w:szCs w:val="24"/>
        </w:rPr>
      </w:pP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color w:val="000000" w:themeColor="text1"/>
          <w:szCs w:val="24"/>
          <w:u w:val="single"/>
        </w:rPr>
      </w:pPr>
      <w:r w:rsidRPr="0022765E">
        <w:rPr>
          <w:b/>
          <w:bCs/>
          <w:color w:val="000000" w:themeColor="text1"/>
          <w:szCs w:val="24"/>
          <w:u w:val="single"/>
        </w:rPr>
        <w:t>Социальные сети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2765E" w:rsidRPr="0022765E" w:rsidRDefault="0022765E" w:rsidP="0022765E">
      <w:pPr>
        <w:spacing w:after="0" w:line="312" w:lineRule="auto"/>
        <w:ind w:firstLine="709"/>
        <w:rPr>
          <w:b/>
          <w:bCs/>
          <w:color w:val="000000" w:themeColor="text1"/>
          <w:szCs w:val="24"/>
        </w:rPr>
      </w:pP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b/>
          <w:bCs/>
          <w:color w:val="000000" w:themeColor="text1"/>
          <w:szCs w:val="24"/>
        </w:rPr>
        <w:t>Основные советы по безопасности в социальных сетях</w:t>
      </w:r>
      <w:r w:rsidRPr="0022765E">
        <w:rPr>
          <w:color w:val="000000" w:themeColor="text1"/>
          <w:szCs w:val="24"/>
        </w:rPr>
        <w:t>:</w:t>
      </w:r>
    </w:p>
    <w:p w:rsidR="0022765E" w:rsidRPr="0022765E" w:rsidRDefault="0022765E" w:rsidP="0022765E">
      <w:pPr>
        <w:numPr>
          <w:ilvl w:val="0"/>
          <w:numId w:val="10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Ограничь список друзей. У тебя в друзьях не должно быть случайных и незнакомых людей;</w:t>
      </w:r>
    </w:p>
    <w:p w:rsidR="0022765E" w:rsidRPr="0022765E" w:rsidRDefault="0022765E" w:rsidP="0022765E">
      <w:pPr>
        <w:numPr>
          <w:ilvl w:val="0"/>
          <w:numId w:val="10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2765E" w:rsidRPr="0022765E" w:rsidRDefault="0022765E" w:rsidP="0022765E">
      <w:pPr>
        <w:numPr>
          <w:ilvl w:val="0"/>
          <w:numId w:val="10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2765E" w:rsidRPr="0022765E" w:rsidRDefault="0022765E" w:rsidP="0022765E">
      <w:pPr>
        <w:numPr>
          <w:ilvl w:val="0"/>
          <w:numId w:val="10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2765E" w:rsidRPr="0022765E" w:rsidRDefault="0022765E" w:rsidP="0022765E">
      <w:pPr>
        <w:numPr>
          <w:ilvl w:val="0"/>
          <w:numId w:val="10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22765E" w:rsidRPr="0022765E" w:rsidRDefault="0022765E" w:rsidP="0022765E">
      <w:pPr>
        <w:numPr>
          <w:ilvl w:val="0"/>
          <w:numId w:val="10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2765E" w:rsidRPr="0022765E" w:rsidRDefault="0022765E" w:rsidP="0022765E">
      <w:pPr>
        <w:numPr>
          <w:ilvl w:val="0"/>
          <w:numId w:val="10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lastRenderedPageBreak/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2765E" w:rsidRPr="0022765E" w:rsidRDefault="0022765E" w:rsidP="0022765E">
      <w:pPr>
        <w:spacing w:after="0" w:line="312" w:lineRule="auto"/>
        <w:ind w:left="1429"/>
        <w:rPr>
          <w:color w:val="000000" w:themeColor="text1"/>
          <w:szCs w:val="24"/>
        </w:rPr>
      </w:pP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color w:val="000000" w:themeColor="text1"/>
          <w:szCs w:val="24"/>
          <w:u w:val="single"/>
        </w:rPr>
      </w:pPr>
      <w:r w:rsidRPr="0022765E">
        <w:rPr>
          <w:b/>
          <w:bCs/>
          <w:color w:val="000000" w:themeColor="text1"/>
          <w:szCs w:val="24"/>
          <w:u w:val="single"/>
        </w:rPr>
        <w:t>Электронные деньги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bCs/>
          <w:color w:val="000000" w:themeColor="text1"/>
          <w:szCs w:val="24"/>
        </w:rPr>
        <w:t>Электронные деньги</w:t>
      </w:r>
      <w:r w:rsidRPr="0022765E">
        <w:rPr>
          <w:color w:val="000000" w:themeColor="text1"/>
          <w:szCs w:val="24"/>
        </w:rPr>
        <w:t> — это очень удобный способ платежей, однако существуют мошенники, которые хотят получить эти деньги.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Также следует различать электронные </w:t>
      </w:r>
      <w:proofErr w:type="spellStart"/>
      <w:r w:rsidRPr="0022765E">
        <w:rPr>
          <w:color w:val="000000" w:themeColor="text1"/>
          <w:szCs w:val="24"/>
        </w:rPr>
        <w:t>фиатные</w:t>
      </w:r>
      <w:proofErr w:type="spellEnd"/>
      <w:r w:rsidRPr="0022765E">
        <w:rPr>
          <w:color w:val="000000" w:themeColor="text1"/>
          <w:szCs w:val="24"/>
        </w:rPr>
        <w:t xml:space="preserve"> деньги (равны государственным валютам) и электронные </w:t>
      </w:r>
      <w:proofErr w:type="spellStart"/>
      <w:r w:rsidRPr="0022765E">
        <w:rPr>
          <w:color w:val="000000" w:themeColor="text1"/>
          <w:szCs w:val="24"/>
        </w:rPr>
        <w:t>нефиатные</w:t>
      </w:r>
      <w:proofErr w:type="spellEnd"/>
      <w:r w:rsidRPr="0022765E">
        <w:rPr>
          <w:color w:val="000000" w:themeColor="text1"/>
          <w:szCs w:val="24"/>
        </w:rPr>
        <w:t xml:space="preserve"> деньги (не равны государственным валютам).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b/>
          <w:bCs/>
          <w:color w:val="000000" w:themeColor="text1"/>
          <w:szCs w:val="24"/>
        </w:rPr>
        <w:t>Основные советы по безопасной работе с электронными деньгами</w:t>
      </w:r>
      <w:r w:rsidRPr="0022765E">
        <w:rPr>
          <w:color w:val="000000" w:themeColor="text1"/>
          <w:szCs w:val="24"/>
        </w:rPr>
        <w:t>:</w:t>
      </w:r>
    </w:p>
    <w:p w:rsidR="0022765E" w:rsidRPr="0022765E" w:rsidRDefault="0022765E" w:rsidP="0022765E">
      <w:pPr>
        <w:numPr>
          <w:ilvl w:val="0"/>
          <w:numId w:val="11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2765E" w:rsidRPr="0022765E" w:rsidRDefault="0022765E" w:rsidP="0022765E">
      <w:pPr>
        <w:numPr>
          <w:ilvl w:val="0"/>
          <w:numId w:val="11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2765E" w:rsidRPr="0022765E" w:rsidRDefault="0022765E" w:rsidP="0022765E">
      <w:pPr>
        <w:numPr>
          <w:ilvl w:val="0"/>
          <w:numId w:val="11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22765E">
        <w:rPr>
          <w:color w:val="000000" w:themeColor="text1"/>
          <w:szCs w:val="24"/>
        </w:rPr>
        <w:t>StROng</w:t>
      </w:r>
      <w:proofErr w:type="spellEnd"/>
      <w:r w:rsidRPr="0022765E">
        <w:rPr>
          <w:color w:val="000000" w:themeColor="text1"/>
          <w:szCs w:val="24"/>
        </w:rPr>
        <w:t>!;;</w:t>
      </w:r>
      <w:proofErr w:type="gramEnd"/>
    </w:p>
    <w:p w:rsidR="0022765E" w:rsidRPr="0022765E" w:rsidRDefault="0022765E" w:rsidP="0022765E">
      <w:pPr>
        <w:numPr>
          <w:ilvl w:val="0"/>
          <w:numId w:val="11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Не вводи свои личные данные на сайтах, которым не доверяешь.</w:t>
      </w: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b/>
          <w:bCs/>
          <w:color w:val="000000" w:themeColor="text1"/>
          <w:szCs w:val="24"/>
        </w:rPr>
      </w:pP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color w:val="000000" w:themeColor="text1"/>
          <w:szCs w:val="24"/>
          <w:u w:val="single"/>
        </w:rPr>
      </w:pPr>
      <w:r w:rsidRPr="0022765E">
        <w:rPr>
          <w:b/>
          <w:bCs/>
          <w:color w:val="000000" w:themeColor="text1"/>
          <w:szCs w:val="24"/>
          <w:u w:val="single"/>
        </w:rPr>
        <w:t>Электронная почта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bCs/>
          <w:color w:val="000000" w:themeColor="text1"/>
          <w:szCs w:val="24"/>
        </w:rPr>
        <w:t>Электронная почта</w:t>
      </w:r>
      <w:r w:rsidRPr="0022765E">
        <w:rPr>
          <w:color w:val="000000" w:themeColor="text1"/>
          <w:szCs w:val="24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2765E">
        <w:rPr>
          <w:color w:val="000000" w:themeColor="text1"/>
          <w:szCs w:val="24"/>
        </w:rPr>
        <w:t>имя_пользователя@имя_домена</w:t>
      </w:r>
      <w:proofErr w:type="spellEnd"/>
      <w:r w:rsidRPr="0022765E">
        <w:rPr>
          <w:color w:val="000000" w:themeColor="text1"/>
          <w:szCs w:val="24"/>
        </w:rPr>
        <w:t>. Также кроме передачи простого текста, имеется возможность передавать файлы.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b/>
          <w:bCs/>
          <w:color w:val="000000" w:themeColor="text1"/>
          <w:szCs w:val="24"/>
        </w:rPr>
        <w:t>Основные советы по безопасной работе с электронной почтой</w:t>
      </w:r>
      <w:r w:rsidRPr="0022765E">
        <w:rPr>
          <w:color w:val="000000" w:themeColor="text1"/>
          <w:szCs w:val="24"/>
        </w:rPr>
        <w:t>:</w:t>
      </w:r>
    </w:p>
    <w:p w:rsidR="0022765E" w:rsidRPr="0022765E" w:rsidRDefault="0022765E" w:rsidP="0022765E">
      <w:pPr>
        <w:numPr>
          <w:ilvl w:val="0"/>
          <w:numId w:val="12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22765E">
        <w:rPr>
          <w:color w:val="000000" w:themeColor="text1"/>
          <w:szCs w:val="24"/>
        </w:rPr>
        <w:t>знаешь</w:t>
      </w:r>
      <w:proofErr w:type="gramEnd"/>
      <w:r w:rsidRPr="0022765E">
        <w:rPr>
          <w:color w:val="000000" w:themeColor="text1"/>
          <w:szCs w:val="24"/>
        </w:rPr>
        <w:t xml:space="preserve"> и кто первый в рейтинге;</w:t>
      </w:r>
    </w:p>
    <w:p w:rsidR="0022765E" w:rsidRPr="0022765E" w:rsidRDefault="0022765E" w:rsidP="0022765E">
      <w:pPr>
        <w:numPr>
          <w:ilvl w:val="0"/>
          <w:numId w:val="12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lastRenderedPageBreak/>
        <w:t>Не указывай в личной почте личную информацию. Например, лучше выбрать «</w:t>
      </w:r>
      <w:proofErr w:type="spellStart"/>
      <w:r w:rsidRPr="0022765E">
        <w:rPr>
          <w:color w:val="000000" w:themeColor="text1"/>
          <w:szCs w:val="24"/>
        </w:rPr>
        <w:t>музыкальный_фанат</w:t>
      </w:r>
      <w:proofErr w:type="spellEnd"/>
      <w:r w:rsidRPr="0022765E">
        <w:rPr>
          <w:color w:val="000000" w:themeColor="text1"/>
          <w:szCs w:val="24"/>
        </w:rPr>
        <w:t>@» или «рок2013» вместо «тема13»;</w:t>
      </w:r>
    </w:p>
    <w:p w:rsidR="0022765E" w:rsidRPr="0022765E" w:rsidRDefault="0022765E" w:rsidP="0022765E">
      <w:pPr>
        <w:numPr>
          <w:ilvl w:val="0"/>
          <w:numId w:val="12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Используй двухэтапную авторизацию. Это когда помимо пароля нужно вводить код, присылаемый по SMS;</w:t>
      </w:r>
    </w:p>
    <w:p w:rsidR="0022765E" w:rsidRPr="0022765E" w:rsidRDefault="0022765E" w:rsidP="0022765E">
      <w:pPr>
        <w:numPr>
          <w:ilvl w:val="0"/>
          <w:numId w:val="12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Выбери сложный пароль. Для каждого почтового ящика должен быть свой надежный, устойчивый к взлому пароль;</w:t>
      </w:r>
    </w:p>
    <w:p w:rsidR="0022765E" w:rsidRPr="0022765E" w:rsidRDefault="0022765E" w:rsidP="0022765E">
      <w:pPr>
        <w:numPr>
          <w:ilvl w:val="0"/>
          <w:numId w:val="12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Если есть возможность написать самому свой личный вопрос, используй эту возможность;</w:t>
      </w:r>
    </w:p>
    <w:p w:rsidR="0022765E" w:rsidRPr="0022765E" w:rsidRDefault="0022765E" w:rsidP="0022765E">
      <w:pPr>
        <w:numPr>
          <w:ilvl w:val="0"/>
          <w:numId w:val="12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2765E" w:rsidRPr="0022765E" w:rsidRDefault="0022765E" w:rsidP="0022765E">
      <w:pPr>
        <w:numPr>
          <w:ilvl w:val="0"/>
          <w:numId w:val="12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22765E" w:rsidRPr="0022765E" w:rsidRDefault="0022765E" w:rsidP="0022765E">
      <w:pPr>
        <w:numPr>
          <w:ilvl w:val="0"/>
          <w:numId w:val="12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После окончания работы на почтовом сервисе перед закрытием вкладки с сайтом не забудь нажать на «Выйти».</w:t>
      </w: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b/>
          <w:bCs/>
          <w:color w:val="000000" w:themeColor="text1"/>
          <w:szCs w:val="24"/>
        </w:rPr>
      </w:pP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color w:val="000000" w:themeColor="text1"/>
          <w:szCs w:val="24"/>
          <w:u w:val="single"/>
        </w:rPr>
      </w:pPr>
      <w:proofErr w:type="spellStart"/>
      <w:r w:rsidRPr="0022765E">
        <w:rPr>
          <w:b/>
          <w:bCs/>
          <w:color w:val="000000" w:themeColor="text1"/>
          <w:szCs w:val="24"/>
          <w:u w:val="single"/>
        </w:rPr>
        <w:t>Кибербуллинг</w:t>
      </w:r>
      <w:proofErr w:type="spellEnd"/>
      <w:r w:rsidRPr="0022765E">
        <w:rPr>
          <w:b/>
          <w:bCs/>
          <w:color w:val="000000" w:themeColor="text1"/>
          <w:szCs w:val="24"/>
          <w:u w:val="single"/>
        </w:rPr>
        <w:t xml:space="preserve"> или виртуальное издевательство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proofErr w:type="spellStart"/>
      <w:r w:rsidRPr="0022765E">
        <w:rPr>
          <w:bCs/>
          <w:color w:val="000000" w:themeColor="text1"/>
          <w:szCs w:val="24"/>
        </w:rPr>
        <w:t>Кибербуллинг</w:t>
      </w:r>
      <w:proofErr w:type="spellEnd"/>
      <w:r w:rsidRPr="0022765E">
        <w:rPr>
          <w:color w:val="000000" w:themeColor="text1"/>
          <w:szCs w:val="24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b/>
          <w:bCs/>
          <w:color w:val="000000" w:themeColor="text1"/>
          <w:szCs w:val="24"/>
        </w:rPr>
        <w:t xml:space="preserve">Основные советы по борьбе с </w:t>
      </w:r>
      <w:proofErr w:type="spellStart"/>
      <w:r w:rsidRPr="0022765E">
        <w:rPr>
          <w:b/>
          <w:bCs/>
          <w:color w:val="000000" w:themeColor="text1"/>
          <w:szCs w:val="24"/>
        </w:rPr>
        <w:t>кибербуллингом</w:t>
      </w:r>
      <w:proofErr w:type="spellEnd"/>
      <w:r w:rsidRPr="0022765E">
        <w:rPr>
          <w:color w:val="000000" w:themeColor="text1"/>
          <w:szCs w:val="24"/>
        </w:rPr>
        <w:t>:</w:t>
      </w:r>
    </w:p>
    <w:p w:rsidR="0022765E" w:rsidRPr="0022765E" w:rsidRDefault="0022765E" w:rsidP="0022765E">
      <w:pPr>
        <w:numPr>
          <w:ilvl w:val="0"/>
          <w:numId w:val="13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2765E" w:rsidRPr="0022765E" w:rsidRDefault="0022765E" w:rsidP="0022765E">
      <w:pPr>
        <w:numPr>
          <w:ilvl w:val="0"/>
          <w:numId w:val="13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Управляй своей </w:t>
      </w:r>
      <w:proofErr w:type="spellStart"/>
      <w:r w:rsidRPr="0022765E">
        <w:rPr>
          <w:color w:val="000000" w:themeColor="text1"/>
          <w:szCs w:val="24"/>
        </w:rPr>
        <w:t>киберрепутацией</w:t>
      </w:r>
      <w:proofErr w:type="spellEnd"/>
      <w:r w:rsidRPr="0022765E">
        <w:rPr>
          <w:color w:val="000000" w:themeColor="text1"/>
          <w:szCs w:val="24"/>
        </w:rPr>
        <w:t>;</w:t>
      </w:r>
    </w:p>
    <w:p w:rsidR="0022765E" w:rsidRPr="0022765E" w:rsidRDefault="0022765E" w:rsidP="0022765E">
      <w:pPr>
        <w:numPr>
          <w:ilvl w:val="0"/>
          <w:numId w:val="13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Анонимность в сети мнимая. Существуют способы выяснить, кто стоит за анонимным аккаунтом;</w:t>
      </w:r>
    </w:p>
    <w:p w:rsidR="0022765E" w:rsidRPr="0022765E" w:rsidRDefault="0022765E" w:rsidP="0022765E">
      <w:pPr>
        <w:numPr>
          <w:ilvl w:val="0"/>
          <w:numId w:val="13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2765E" w:rsidRPr="0022765E" w:rsidRDefault="0022765E" w:rsidP="0022765E">
      <w:pPr>
        <w:numPr>
          <w:ilvl w:val="0"/>
          <w:numId w:val="13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Веди себя вежливо;</w:t>
      </w:r>
    </w:p>
    <w:p w:rsidR="0022765E" w:rsidRPr="0022765E" w:rsidRDefault="0022765E" w:rsidP="0022765E">
      <w:pPr>
        <w:numPr>
          <w:ilvl w:val="0"/>
          <w:numId w:val="13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2765E" w:rsidRPr="0022765E" w:rsidRDefault="0022765E" w:rsidP="0022765E">
      <w:pPr>
        <w:numPr>
          <w:ilvl w:val="0"/>
          <w:numId w:val="13"/>
        </w:numPr>
        <w:spacing w:after="0" w:line="312" w:lineRule="auto"/>
        <w:ind w:firstLine="709"/>
        <w:rPr>
          <w:color w:val="000000" w:themeColor="text1"/>
          <w:szCs w:val="24"/>
        </w:rPr>
      </w:pPr>
      <w:proofErr w:type="spellStart"/>
      <w:r w:rsidRPr="0022765E">
        <w:rPr>
          <w:color w:val="000000" w:themeColor="text1"/>
          <w:szCs w:val="24"/>
        </w:rPr>
        <w:t>Бан</w:t>
      </w:r>
      <w:proofErr w:type="spellEnd"/>
      <w:r w:rsidRPr="0022765E">
        <w:rPr>
          <w:color w:val="000000" w:themeColor="text1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2765E" w:rsidRPr="0022765E" w:rsidRDefault="0022765E" w:rsidP="0022765E">
      <w:pPr>
        <w:numPr>
          <w:ilvl w:val="0"/>
          <w:numId w:val="13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Если ты свидетель </w:t>
      </w:r>
      <w:proofErr w:type="spellStart"/>
      <w:r w:rsidRPr="0022765E">
        <w:rPr>
          <w:color w:val="000000" w:themeColor="text1"/>
          <w:szCs w:val="24"/>
        </w:rPr>
        <w:t>кибербуллинга</w:t>
      </w:r>
      <w:proofErr w:type="spellEnd"/>
      <w:r w:rsidRPr="0022765E">
        <w:rPr>
          <w:color w:val="000000" w:themeColor="text1"/>
          <w:szCs w:val="24"/>
        </w:rPr>
        <w:t xml:space="preserve">. Твои действия: выступить против преследователя, показать ему, что его действия оцениваются негативно, поддержать </w:t>
      </w:r>
      <w:r w:rsidRPr="0022765E">
        <w:rPr>
          <w:color w:val="000000" w:themeColor="text1"/>
          <w:szCs w:val="24"/>
        </w:rPr>
        <w:lastRenderedPageBreak/>
        <w:t>жертву, которой нужна психологическая помощь, сообщить взрослым о факте агрессивного поведения в сети.</w:t>
      </w: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b/>
          <w:bCs/>
          <w:color w:val="000000" w:themeColor="text1"/>
          <w:szCs w:val="24"/>
        </w:rPr>
      </w:pP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color w:val="000000" w:themeColor="text1"/>
          <w:szCs w:val="24"/>
          <w:u w:val="single"/>
        </w:rPr>
      </w:pPr>
      <w:r w:rsidRPr="0022765E">
        <w:rPr>
          <w:b/>
          <w:bCs/>
          <w:color w:val="000000" w:themeColor="text1"/>
          <w:szCs w:val="24"/>
          <w:u w:val="single"/>
        </w:rPr>
        <w:t>Мобильный телефон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b/>
          <w:bCs/>
          <w:color w:val="000000" w:themeColor="text1"/>
          <w:szCs w:val="24"/>
        </w:rPr>
        <w:t>Основные советы для безопасности мобильного телефона</w:t>
      </w:r>
      <w:r w:rsidRPr="0022765E">
        <w:rPr>
          <w:color w:val="000000" w:themeColor="text1"/>
          <w:szCs w:val="24"/>
        </w:rPr>
        <w:t>:</w:t>
      </w:r>
    </w:p>
    <w:p w:rsidR="0022765E" w:rsidRPr="0022765E" w:rsidRDefault="0022765E" w:rsidP="0022765E">
      <w:pPr>
        <w:numPr>
          <w:ilvl w:val="0"/>
          <w:numId w:val="14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22765E" w:rsidRPr="0022765E" w:rsidRDefault="0022765E" w:rsidP="0022765E">
      <w:pPr>
        <w:numPr>
          <w:ilvl w:val="0"/>
          <w:numId w:val="14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22765E" w:rsidRPr="0022765E" w:rsidRDefault="0022765E" w:rsidP="0022765E">
      <w:pPr>
        <w:numPr>
          <w:ilvl w:val="0"/>
          <w:numId w:val="14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Необходимо обновлять операционную систему твоего смартфона;</w:t>
      </w:r>
    </w:p>
    <w:p w:rsidR="0022765E" w:rsidRPr="0022765E" w:rsidRDefault="0022765E" w:rsidP="0022765E">
      <w:pPr>
        <w:numPr>
          <w:ilvl w:val="0"/>
          <w:numId w:val="14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Используй антивирусные программы для мобильных телефонов;</w:t>
      </w:r>
    </w:p>
    <w:p w:rsidR="0022765E" w:rsidRPr="0022765E" w:rsidRDefault="0022765E" w:rsidP="0022765E">
      <w:pPr>
        <w:numPr>
          <w:ilvl w:val="0"/>
          <w:numId w:val="14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2765E" w:rsidRPr="0022765E" w:rsidRDefault="0022765E" w:rsidP="0022765E">
      <w:pPr>
        <w:numPr>
          <w:ilvl w:val="0"/>
          <w:numId w:val="14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2765E">
        <w:rPr>
          <w:color w:val="000000" w:themeColor="text1"/>
          <w:szCs w:val="24"/>
        </w:rPr>
        <w:t>cookies</w:t>
      </w:r>
      <w:proofErr w:type="spellEnd"/>
      <w:r w:rsidRPr="0022765E">
        <w:rPr>
          <w:color w:val="000000" w:themeColor="text1"/>
          <w:szCs w:val="24"/>
        </w:rPr>
        <w:t>;</w:t>
      </w:r>
    </w:p>
    <w:p w:rsidR="0022765E" w:rsidRPr="0022765E" w:rsidRDefault="0022765E" w:rsidP="0022765E">
      <w:pPr>
        <w:numPr>
          <w:ilvl w:val="0"/>
          <w:numId w:val="14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Периодически проверяй какие платные услуги активированы на твоем номере;</w:t>
      </w:r>
    </w:p>
    <w:p w:rsidR="0022765E" w:rsidRPr="0022765E" w:rsidRDefault="0022765E" w:rsidP="0022765E">
      <w:pPr>
        <w:numPr>
          <w:ilvl w:val="0"/>
          <w:numId w:val="14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Давай свой номер мобильного телефона только людям, которых ты знаешь и кому доверяешь;</w:t>
      </w:r>
    </w:p>
    <w:p w:rsidR="0022765E" w:rsidRPr="0022765E" w:rsidRDefault="0022765E" w:rsidP="0022765E">
      <w:pPr>
        <w:numPr>
          <w:ilvl w:val="0"/>
          <w:numId w:val="14"/>
        </w:numPr>
        <w:spacing w:after="0" w:line="312" w:lineRule="auto"/>
        <w:ind w:firstLine="709"/>
        <w:rPr>
          <w:color w:val="000000" w:themeColor="text1"/>
          <w:szCs w:val="24"/>
        </w:rPr>
      </w:pPr>
      <w:proofErr w:type="spellStart"/>
      <w:r w:rsidRPr="0022765E">
        <w:rPr>
          <w:color w:val="000000" w:themeColor="text1"/>
          <w:szCs w:val="24"/>
        </w:rPr>
        <w:t>Bluetooth</w:t>
      </w:r>
      <w:proofErr w:type="spellEnd"/>
      <w:r w:rsidRPr="0022765E">
        <w:rPr>
          <w:color w:val="000000" w:themeColor="text1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b/>
          <w:bCs/>
          <w:color w:val="000000" w:themeColor="text1"/>
          <w:szCs w:val="24"/>
        </w:rPr>
      </w:pPr>
    </w:p>
    <w:p w:rsidR="0022765E" w:rsidRPr="0022765E" w:rsidRDefault="0022765E" w:rsidP="0022765E">
      <w:pPr>
        <w:spacing w:after="0" w:line="312" w:lineRule="auto"/>
        <w:ind w:firstLine="709"/>
        <w:outlineLvl w:val="3"/>
        <w:rPr>
          <w:color w:val="000000" w:themeColor="text1"/>
          <w:szCs w:val="24"/>
          <w:u w:val="single"/>
        </w:rPr>
      </w:pPr>
      <w:proofErr w:type="spellStart"/>
      <w:r w:rsidRPr="0022765E">
        <w:rPr>
          <w:b/>
          <w:bCs/>
          <w:color w:val="000000" w:themeColor="text1"/>
          <w:szCs w:val="24"/>
          <w:u w:val="single"/>
        </w:rPr>
        <w:t>Фишинг</w:t>
      </w:r>
      <w:proofErr w:type="spellEnd"/>
      <w:r w:rsidRPr="0022765E">
        <w:rPr>
          <w:b/>
          <w:bCs/>
          <w:color w:val="000000" w:themeColor="text1"/>
          <w:szCs w:val="24"/>
          <w:u w:val="single"/>
        </w:rPr>
        <w:t xml:space="preserve"> или кража личных данных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Главная цель </w:t>
      </w:r>
      <w:proofErr w:type="spellStart"/>
      <w:r w:rsidRPr="0022765E">
        <w:rPr>
          <w:bCs/>
          <w:color w:val="000000" w:themeColor="text1"/>
          <w:szCs w:val="24"/>
        </w:rPr>
        <w:t>фишинг</w:t>
      </w:r>
      <w:proofErr w:type="spellEnd"/>
      <w:r w:rsidRPr="0022765E">
        <w:rPr>
          <w:b/>
          <w:bCs/>
          <w:color w:val="000000" w:themeColor="text1"/>
          <w:szCs w:val="24"/>
        </w:rPr>
        <w:t xml:space="preserve"> -</w:t>
      </w:r>
      <w:r w:rsidRPr="0022765E">
        <w:rPr>
          <w:color w:val="000000" w:themeColor="text1"/>
          <w:szCs w:val="24"/>
        </w:rPr>
        <w:t xml:space="preserve"> вида </w:t>
      </w:r>
      <w:r w:rsidRPr="0022765E">
        <w:rPr>
          <w:bCs/>
          <w:color w:val="000000" w:themeColor="text1"/>
          <w:szCs w:val="24"/>
        </w:rPr>
        <w:t>Интернет-мошенничества</w:t>
      </w:r>
      <w:r w:rsidRPr="0022765E">
        <w:rPr>
          <w:color w:val="000000" w:themeColor="text1"/>
          <w:szCs w:val="24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Pr="0022765E">
        <w:rPr>
          <w:color w:val="000000" w:themeColor="text1"/>
          <w:szCs w:val="24"/>
        </w:rPr>
        <w:t>phishing</w:t>
      </w:r>
      <w:proofErr w:type="spellEnd"/>
      <w:r w:rsidRPr="0022765E">
        <w:rPr>
          <w:color w:val="000000" w:themeColor="text1"/>
          <w:szCs w:val="24"/>
        </w:rPr>
        <w:t xml:space="preserve"> читается как </w:t>
      </w:r>
      <w:proofErr w:type="spellStart"/>
      <w:r w:rsidRPr="0022765E">
        <w:rPr>
          <w:color w:val="000000" w:themeColor="text1"/>
          <w:szCs w:val="24"/>
        </w:rPr>
        <w:t>фишинг</w:t>
      </w:r>
      <w:proofErr w:type="spellEnd"/>
      <w:r w:rsidRPr="0022765E">
        <w:rPr>
          <w:color w:val="000000" w:themeColor="text1"/>
          <w:szCs w:val="24"/>
        </w:rPr>
        <w:t xml:space="preserve"> (от </w:t>
      </w:r>
      <w:proofErr w:type="spellStart"/>
      <w:r w:rsidRPr="0022765E">
        <w:rPr>
          <w:color w:val="000000" w:themeColor="text1"/>
          <w:szCs w:val="24"/>
        </w:rPr>
        <w:t>fishing</w:t>
      </w:r>
      <w:proofErr w:type="spellEnd"/>
      <w:r w:rsidRPr="0022765E">
        <w:rPr>
          <w:color w:val="000000" w:themeColor="text1"/>
          <w:szCs w:val="24"/>
        </w:rPr>
        <w:t xml:space="preserve"> — рыбная ловля, </w:t>
      </w:r>
      <w:proofErr w:type="spellStart"/>
      <w:r w:rsidRPr="0022765E">
        <w:rPr>
          <w:color w:val="000000" w:themeColor="text1"/>
          <w:szCs w:val="24"/>
        </w:rPr>
        <w:t>password</w:t>
      </w:r>
      <w:proofErr w:type="spellEnd"/>
      <w:r w:rsidRPr="0022765E">
        <w:rPr>
          <w:color w:val="000000" w:themeColor="text1"/>
          <w:szCs w:val="24"/>
        </w:rPr>
        <w:t xml:space="preserve"> — пароль).</w:t>
      </w:r>
    </w:p>
    <w:p w:rsidR="0022765E" w:rsidRPr="0022765E" w:rsidRDefault="0022765E" w:rsidP="0022765E">
      <w:p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b/>
          <w:bCs/>
          <w:color w:val="000000" w:themeColor="text1"/>
          <w:szCs w:val="24"/>
        </w:rPr>
        <w:t xml:space="preserve">Основные советы по борьбе с </w:t>
      </w:r>
      <w:proofErr w:type="spellStart"/>
      <w:r w:rsidRPr="0022765E">
        <w:rPr>
          <w:b/>
          <w:bCs/>
          <w:color w:val="000000" w:themeColor="text1"/>
          <w:szCs w:val="24"/>
        </w:rPr>
        <w:t>фишингом</w:t>
      </w:r>
      <w:proofErr w:type="spellEnd"/>
      <w:r w:rsidRPr="0022765E">
        <w:rPr>
          <w:color w:val="000000" w:themeColor="text1"/>
          <w:szCs w:val="24"/>
        </w:rPr>
        <w:t>:</w:t>
      </w:r>
    </w:p>
    <w:p w:rsidR="0022765E" w:rsidRPr="0022765E" w:rsidRDefault="0022765E" w:rsidP="0022765E">
      <w:pPr>
        <w:numPr>
          <w:ilvl w:val="0"/>
          <w:numId w:val="15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2765E" w:rsidRPr="0022765E" w:rsidRDefault="0022765E" w:rsidP="0022765E">
      <w:pPr>
        <w:numPr>
          <w:ilvl w:val="0"/>
          <w:numId w:val="15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lastRenderedPageBreak/>
        <w:t>Используй безопасные веб-сайты, в том числе, интернет-магазинов и поисковых систем;</w:t>
      </w:r>
    </w:p>
    <w:p w:rsidR="0022765E" w:rsidRPr="0022765E" w:rsidRDefault="0022765E" w:rsidP="0022765E">
      <w:pPr>
        <w:numPr>
          <w:ilvl w:val="0"/>
          <w:numId w:val="15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2765E" w:rsidRPr="0022765E" w:rsidRDefault="0022765E" w:rsidP="0022765E">
      <w:pPr>
        <w:numPr>
          <w:ilvl w:val="0"/>
          <w:numId w:val="15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22765E">
        <w:rPr>
          <w:color w:val="000000" w:themeColor="text1"/>
          <w:szCs w:val="24"/>
        </w:rPr>
        <w:t>фишинговые</w:t>
      </w:r>
      <w:proofErr w:type="spellEnd"/>
      <w:r w:rsidRPr="0022765E">
        <w:rPr>
          <w:color w:val="000000" w:themeColor="text1"/>
          <w:szCs w:val="24"/>
        </w:rPr>
        <w:t xml:space="preserve"> сайты;</w:t>
      </w:r>
    </w:p>
    <w:p w:rsidR="0022765E" w:rsidRPr="0022765E" w:rsidRDefault="0022765E" w:rsidP="0022765E">
      <w:pPr>
        <w:numPr>
          <w:ilvl w:val="0"/>
          <w:numId w:val="15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Установи надежный пароль (PIN) на мобильный телефон;</w:t>
      </w:r>
    </w:p>
    <w:p w:rsidR="0022765E" w:rsidRPr="0022765E" w:rsidRDefault="0022765E" w:rsidP="0022765E">
      <w:pPr>
        <w:numPr>
          <w:ilvl w:val="0"/>
          <w:numId w:val="15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Отключи сохранение пароля в браузере;</w:t>
      </w:r>
    </w:p>
    <w:p w:rsidR="0022765E" w:rsidRPr="0022765E" w:rsidRDefault="0022765E" w:rsidP="0022765E">
      <w:pPr>
        <w:numPr>
          <w:ilvl w:val="0"/>
          <w:numId w:val="15"/>
        </w:numPr>
        <w:spacing w:after="0" w:line="312" w:lineRule="auto"/>
        <w:ind w:firstLine="709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22765E" w:rsidRPr="0022765E" w:rsidRDefault="0022765E">
      <w:pPr>
        <w:spacing w:after="0" w:line="382" w:lineRule="auto"/>
        <w:ind w:left="9" w:right="75"/>
        <w:rPr>
          <w:color w:val="000000" w:themeColor="text1"/>
          <w:szCs w:val="24"/>
        </w:rPr>
      </w:pPr>
    </w:p>
    <w:p w:rsidR="001B47E1" w:rsidRPr="0022765E" w:rsidRDefault="00AD438F">
      <w:pPr>
        <w:spacing w:after="14" w:line="259" w:lineRule="auto"/>
        <w:ind w:left="14" w:firstLine="0"/>
        <w:jc w:val="left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  </w:t>
      </w:r>
    </w:p>
    <w:p w:rsidR="001B47E1" w:rsidRPr="0022765E" w:rsidRDefault="00AD438F">
      <w:pPr>
        <w:spacing w:after="0" w:line="259" w:lineRule="auto"/>
        <w:ind w:left="14" w:firstLine="0"/>
        <w:jc w:val="left"/>
        <w:rPr>
          <w:color w:val="000000" w:themeColor="text1"/>
          <w:szCs w:val="24"/>
        </w:rPr>
      </w:pPr>
      <w:r w:rsidRPr="0022765E">
        <w:rPr>
          <w:color w:val="000000" w:themeColor="text1"/>
          <w:szCs w:val="24"/>
        </w:rPr>
        <w:t xml:space="preserve">  </w:t>
      </w:r>
    </w:p>
    <w:sectPr w:rsidR="001B47E1" w:rsidRPr="0022765E">
      <w:pgSz w:w="11906" w:h="16838"/>
      <w:pgMar w:top="1187" w:right="759" w:bottom="1257" w:left="16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8F" w:rsidRDefault="00AD438F" w:rsidP="0022765E">
      <w:pPr>
        <w:spacing w:after="0" w:line="240" w:lineRule="auto"/>
      </w:pPr>
      <w:r>
        <w:separator/>
      </w:r>
    </w:p>
  </w:endnote>
  <w:endnote w:type="continuationSeparator" w:id="0">
    <w:p w:rsidR="00AD438F" w:rsidRDefault="00AD438F" w:rsidP="0022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8F" w:rsidRDefault="00AD438F" w:rsidP="0022765E">
      <w:pPr>
        <w:spacing w:after="0" w:line="240" w:lineRule="auto"/>
      </w:pPr>
      <w:r>
        <w:separator/>
      </w:r>
    </w:p>
  </w:footnote>
  <w:footnote w:type="continuationSeparator" w:id="0">
    <w:p w:rsidR="00AD438F" w:rsidRDefault="00AD438F" w:rsidP="0022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A7A03"/>
    <w:multiLevelType w:val="multilevel"/>
    <w:tmpl w:val="29B42E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B5A28"/>
    <w:multiLevelType w:val="multilevel"/>
    <w:tmpl w:val="148E03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E05DB"/>
    <w:multiLevelType w:val="hybridMultilevel"/>
    <w:tmpl w:val="B67060C8"/>
    <w:lvl w:ilvl="0" w:tplc="5E72C68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4B21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2280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330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660A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2B41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436D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A990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061B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307050"/>
    <w:multiLevelType w:val="hybridMultilevel"/>
    <w:tmpl w:val="DC2281B2"/>
    <w:lvl w:ilvl="0" w:tplc="0226B68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ECF7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AA22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6708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2B6C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A05C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84BF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49F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691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CE6C9E"/>
    <w:multiLevelType w:val="multilevel"/>
    <w:tmpl w:val="6EFC336A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664EA"/>
    <w:multiLevelType w:val="hybridMultilevel"/>
    <w:tmpl w:val="50321C18"/>
    <w:lvl w:ilvl="0" w:tplc="1C3234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DC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2E38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0701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CFC7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68AA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B98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E82D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EA70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8C5988"/>
    <w:multiLevelType w:val="multilevel"/>
    <w:tmpl w:val="146C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50BD7"/>
    <w:multiLevelType w:val="hybridMultilevel"/>
    <w:tmpl w:val="AC6C5932"/>
    <w:lvl w:ilvl="0" w:tplc="3606CE4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0E55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EB47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EB7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2453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C836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A07C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7D8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080D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0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E1"/>
    <w:rsid w:val="001B47E1"/>
    <w:rsid w:val="0022765E"/>
    <w:rsid w:val="00A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AF28"/>
  <w15:docId w15:val="{562E6C16-340D-4EF9-A7D6-86F04DEA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right="7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22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65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65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3732</Words>
  <Characters>21278</Characters>
  <Application>Microsoft Office Word</Application>
  <DocSecurity>0</DocSecurity>
  <Lines>177</Lines>
  <Paragraphs>49</Paragraphs>
  <ScaleCrop>false</ScaleCrop>
  <Company/>
  <LinksUpToDate>false</LinksUpToDate>
  <CharactersWithSpaces>24961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машина</dc:creator>
  <cp:keywords/>
  <cp:lastModifiedBy>Максим Исайкин</cp:lastModifiedBy>
  <cp:revision>2</cp:revision>
  <dcterms:created xsi:type="dcterms:W3CDTF">2025-02-20T12:38:00Z</dcterms:created>
  <dcterms:modified xsi:type="dcterms:W3CDTF">2025-02-20T12:38:00Z</dcterms:modified>
</cp:coreProperties>
</file>