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5F7" w:rsidRDefault="000345F7" w:rsidP="000345F7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семинары  на  2024-2025 учебный год</w:t>
      </w:r>
    </w:p>
    <w:tbl>
      <w:tblPr>
        <w:tblW w:w="1059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80"/>
        <w:gridCol w:w="1843"/>
        <w:gridCol w:w="2374"/>
      </w:tblGrid>
      <w:tr w:rsidR="000345F7" w:rsidTr="000345F7"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5F7" w:rsidRDefault="000345F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5F7" w:rsidRDefault="000345F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Сроки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5F7" w:rsidRDefault="000345F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0345F7" w:rsidTr="000345F7"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5F7" w:rsidRDefault="000345F7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Методический семинар №1</w:t>
            </w:r>
          </w:p>
          <w:p w:rsidR="000345F7" w:rsidRDefault="000345F7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«Обновленные ФГОС и ФОП»: </w:t>
            </w:r>
          </w:p>
          <w:p w:rsidR="000345F7" w:rsidRDefault="000345F7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--введение учебных предметов «Труд (технология)» на уровне НОО </w:t>
            </w:r>
            <w:proofErr w:type="gramStart"/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и ООО</w:t>
            </w:r>
            <w:proofErr w:type="gramEnd"/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, </w:t>
            </w:r>
          </w:p>
          <w:p w:rsidR="000345F7" w:rsidRDefault="000345F7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-  «Основы безопасномти и защиты Родины» (далее ОБЗР) на уровне ООО и СОО, </w:t>
            </w:r>
          </w:p>
          <w:p w:rsidR="000345F7" w:rsidRDefault="000345F7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- новые модули по физкультуре,</w:t>
            </w:r>
          </w:p>
          <w:p w:rsidR="000345F7" w:rsidRDefault="000345F7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- обновление ФРП по литературе на уровне ООО и СОО, </w:t>
            </w:r>
          </w:p>
          <w:p w:rsidR="000345F7" w:rsidRDefault="000345F7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- обновление ФРП по географии на уровне СОО.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F7" w:rsidRDefault="000345F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345F7" w:rsidRDefault="000345F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F7" w:rsidRDefault="000345F7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Члены МС, педагогическая лаборатория «Инклюзивное образование»</w:t>
            </w:r>
          </w:p>
          <w:p w:rsidR="000345F7" w:rsidRDefault="000345F7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45F7" w:rsidTr="000345F7"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F7" w:rsidRDefault="000345F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Методический семинар №2</w:t>
            </w:r>
          </w:p>
          <w:p w:rsidR="000345F7" w:rsidRDefault="000345F7">
            <w:pP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Урок. Работаем на результат, а не на процесс!»:</w:t>
            </w:r>
          </w:p>
          <w:p w:rsidR="000345F7" w:rsidRDefault="000345F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- </w:t>
            </w:r>
            <w:r>
              <w:rPr>
                <w:rFonts w:hAnsi="Times New Roman"/>
                <w:sz w:val="28"/>
                <w:szCs w:val="28"/>
              </w:rPr>
              <w:t>актуальные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вопросы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преподавания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учебного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предмета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«Труд</w:t>
            </w:r>
            <w:r>
              <w:rPr>
                <w:rFonts w:hAnsi="Times New Roman"/>
                <w:sz w:val="28"/>
                <w:szCs w:val="28"/>
              </w:rPr>
              <w:t xml:space="preserve"> (</w:t>
            </w:r>
            <w:r>
              <w:rPr>
                <w:rFonts w:hAnsi="Times New Roman"/>
                <w:sz w:val="28"/>
                <w:szCs w:val="28"/>
              </w:rPr>
              <w:t>технология</w:t>
            </w:r>
            <w:r>
              <w:rPr>
                <w:rFonts w:hAnsi="Times New Roman"/>
                <w:sz w:val="28"/>
                <w:szCs w:val="28"/>
              </w:rPr>
              <w:t>)</w:t>
            </w:r>
            <w:r>
              <w:rPr>
                <w:rFonts w:hAnsi="Times New Roman"/>
                <w:sz w:val="28"/>
                <w:szCs w:val="28"/>
              </w:rPr>
              <w:t>»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в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школе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в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условиях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обновления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содержания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образования»</w:t>
            </w:r>
            <w:r>
              <w:rPr>
                <w:rFonts w:hAnsi="Times New Roman"/>
                <w:sz w:val="28"/>
                <w:szCs w:val="28"/>
              </w:rPr>
              <w:t>;</w:t>
            </w:r>
          </w:p>
          <w:p w:rsidR="000345F7" w:rsidRDefault="000345F7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hAnsi="Times New Roman"/>
                <w:sz w:val="28"/>
                <w:szCs w:val="28"/>
              </w:rPr>
              <w:t>-</w:t>
            </w:r>
            <w:r>
              <w:rPr>
                <w:rFonts w:hAnsi="Times New Roman"/>
                <w:sz w:val="28"/>
                <w:szCs w:val="28"/>
              </w:rPr>
              <w:t>методическое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сопровождение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введения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учебного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предмета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«Основы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безопасности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и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защиты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Родины»</w:t>
            </w:r>
          </w:p>
          <w:p w:rsidR="000345F7" w:rsidRDefault="000345F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F7" w:rsidRDefault="000345F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345F7" w:rsidRDefault="000345F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5F7" w:rsidRDefault="000345F7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Члены МС, педагогическая лаборатория</w:t>
            </w:r>
          </w:p>
          <w:p w:rsidR="000345F7" w:rsidRDefault="000345F7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«Школа молодого педагога»</w:t>
            </w:r>
          </w:p>
        </w:tc>
      </w:tr>
      <w:tr w:rsidR="000345F7" w:rsidTr="000345F7"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5F7" w:rsidRDefault="000345F7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Методический семинар №3</w:t>
            </w:r>
          </w:p>
          <w:p w:rsidR="000345F7" w:rsidRDefault="000345F7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«Урок в условиях инклюзии»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5F7" w:rsidRDefault="000345F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5F7" w:rsidRDefault="000345F7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Члены МС,</w:t>
            </w:r>
          </w:p>
          <w:p w:rsidR="000345F7" w:rsidRDefault="000345F7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Педагогическая лаборатория «Инклюзивное образование»</w:t>
            </w:r>
          </w:p>
        </w:tc>
      </w:tr>
      <w:tr w:rsidR="000345F7" w:rsidTr="000345F7">
        <w:trPr>
          <w:trHeight w:val="267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F7" w:rsidRDefault="000345F7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Методический семинар №4</w:t>
            </w:r>
          </w:p>
          <w:p w:rsidR="000345F7" w:rsidRDefault="000345F7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hAnsi="Times New Roman"/>
                <w:sz w:val="28"/>
                <w:szCs w:val="28"/>
              </w:rPr>
              <w:t>«Стратегии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развития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профессиональных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компетенций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педагогов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в вопросах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функциональной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грамотности»</w:t>
            </w:r>
          </w:p>
          <w:p w:rsidR="000345F7" w:rsidRDefault="000345F7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345F7" w:rsidRDefault="000345F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345F7" w:rsidRDefault="000345F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345F7" w:rsidRDefault="000345F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F7" w:rsidRDefault="000345F7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345F7" w:rsidRDefault="000345F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5F7" w:rsidRDefault="000345F7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Члены МС, Педагогическая лаборатория «Школа молодого педагога»</w:t>
            </w:r>
          </w:p>
        </w:tc>
      </w:tr>
      <w:tr w:rsidR="000345F7" w:rsidTr="000345F7">
        <w:tc>
          <w:tcPr>
            <w:tcW w:w="10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5F7" w:rsidRDefault="000345F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Единый методический день с презентацией материалов образовательных поездок</w:t>
            </w:r>
          </w:p>
          <w:p w:rsidR="000345F7" w:rsidRDefault="000345F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(декабрь, март)</w:t>
            </w:r>
          </w:p>
        </w:tc>
      </w:tr>
    </w:tbl>
    <w:p w:rsidR="00CC7FAA" w:rsidRDefault="00CC7FAA"/>
    <w:sectPr w:rsidR="00CC7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5F7"/>
    <w:rsid w:val="000345F7"/>
    <w:rsid w:val="00CC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F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F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Тропина</dc:creator>
  <cp:lastModifiedBy>Тропина</cp:lastModifiedBy>
  <cp:revision>1</cp:revision>
  <dcterms:created xsi:type="dcterms:W3CDTF">2025-02-21T06:26:00Z</dcterms:created>
  <dcterms:modified xsi:type="dcterms:W3CDTF">2025-02-21T06:27:00Z</dcterms:modified>
</cp:coreProperties>
</file>